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57" w:rsidRDefault="008D7045" w:rsidP="006672EC">
      <w:pPr>
        <w:spacing w:before="120" w:after="120"/>
        <w:jc w:val="center"/>
        <w:rPr>
          <w:rFonts w:ascii="Times New Roman" w:hAnsi="Times New Roman" w:cs="Times New Roman"/>
          <w:b/>
          <w:sz w:val="24"/>
          <w:szCs w:val="24"/>
        </w:rPr>
      </w:pPr>
      <w:bookmarkStart w:id="0" w:name="_GoBack"/>
      <w:r>
        <w:rPr>
          <w:rFonts w:ascii="Times New Roman" w:hAnsi="Times New Roman" w:cs="Times New Roman"/>
          <w:b/>
          <w:sz w:val="24"/>
          <w:szCs w:val="24"/>
        </w:rPr>
        <w:t>Attendees</w:t>
      </w:r>
    </w:p>
    <w:bookmarkEnd w:id="0"/>
    <w:p w:rsidR="001942C9" w:rsidRPr="001942C9" w:rsidRDefault="001942C9" w:rsidP="008D7045">
      <w:pPr>
        <w:spacing w:before="120" w:after="120"/>
        <w:rPr>
          <w:rFonts w:ascii="Times New Roman" w:hAnsi="Times New Roman" w:cs="Times New Roman"/>
          <w:sz w:val="24"/>
          <w:szCs w:val="24"/>
        </w:rPr>
      </w:pPr>
      <w:r>
        <w:rPr>
          <w:rFonts w:ascii="Times New Roman" w:hAnsi="Times New Roman" w:cs="Times New Roman"/>
          <w:sz w:val="24"/>
          <w:szCs w:val="24"/>
        </w:rPr>
        <w:t xml:space="preserve">Robert Friedlander, Sean Lavine, Gregory Zipfel, J </w:t>
      </w:r>
      <w:proofErr w:type="spellStart"/>
      <w:r>
        <w:rPr>
          <w:rFonts w:ascii="Times New Roman" w:hAnsi="Times New Roman" w:cs="Times New Roman"/>
          <w:sz w:val="24"/>
          <w:szCs w:val="24"/>
        </w:rPr>
        <w:t>Mocco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Sepideh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Amin-Hanjani</w:t>
      </w:r>
      <w:proofErr w:type="spellEnd"/>
      <w:r>
        <w:rPr>
          <w:rFonts w:ascii="Times New Roman" w:hAnsi="Times New Roman" w:cs="Times New Roman"/>
          <w:sz w:val="24"/>
          <w:szCs w:val="24"/>
        </w:rPr>
        <w:t xml:space="preserve">, Kevin </w:t>
      </w:r>
      <w:proofErr w:type="spellStart"/>
      <w:r>
        <w:rPr>
          <w:rFonts w:ascii="Times New Roman" w:hAnsi="Times New Roman" w:cs="Times New Roman"/>
          <w:sz w:val="24"/>
          <w:szCs w:val="24"/>
        </w:rPr>
        <w:t>Cockroft</w:t>
      </w:r>
      <w:proofErr w:type="spellEnd"/>
      <w:r>
        <w:rPr>
          <w:rFonts w:ascii="Times New Roman" w:hAnsi="Times New Roman" w:cs="Times New Roman"/>
          <w:sz w:val="24"/>
          <w:szCs w:val="24"/>
        </w:rPr>
        <w:t xml:space="preserve">, Howard </w:t>
      </w:r>
      <w:proofErr w:type="spellStart"/>
      <w:r>
        <w:rPr>
          <w:rFonts w:ascii="Times New Roman" w:hAnsi="Times New Roman" w:cs="Times New Roman"/>
          <w:sz w:val="24"/>
          <w:szCs w:val="24"/>
        </w:rPr>
        <w:t>Riina</w:t>
      </w:r>
      <w:proofErr w:type="spellEnd"/>
      <w:r>
        <w:rPr>
          <w:rFonts w:ascii="Times New Roman" w:hAnsi="Times New Roman" w:cs="Times New Roman"/>
          <w:sz w:val="24"/>
          <w:szCs w:val="24"/>
        </w:rPr>
        <w:t xml:space="preserve">, Judy Huang, Michael Huang, Claude Hemphill, </w:t>
      </w:r>
      <w:proofErr w:type="spellStart"/>
      <w:r>
        <w:rPr>
          <w:rFonts w:ascii="Times New Roman" w:hAnsi="Times New Roman" w:cs="Times New Roman"/>
          <w:sz w:val="24"/>
          <w:szCs w:val="24"/>
        </w:rPr>
        <w:t>Arun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Amar</w:t>
      </w:r>
      <w:proofErr w:type="spellEnd"/>
      <w:r>
        <w:rPr>
          <w:rFonts w:ascii="Times New Roman" w:hAnsi="Times New Roman" w:cs="Times New Roman"/>
          <w:sz w:val="24"/>
          <w:szCs w:val="24"/>
        </w:rPr>
        <w:t xml:space="preserve">, Louis Kim, William Mack, Ray Turner, Brian </w:t>
      </w:r>
      <w:proofErr w:type="spellStart"/>
      <w:r>
        <w:rPr>
          <w:rFonts w:ascii="Times New Roman" w:hAnsi="Times New Roman" w:cs="Times New Roman"/>
          <w:sz w:val="24"/>
          <w:szCs w:val="24"/>
        </w:rPr>
        <w:t>Jankowitz</w:t>
      </w:r>
      <w:proofErr w:type="spellEnd"/>
      <w:r>
        <w:rPr>
          <w:rFonts w:ascii="Times New Roman" w:hAnsi="Times New Roman" w:cs="Times New Roman"/>
          <w:sz w:val="24"/>
          <w:szCs w:val="24"/>
        </w:rPr>
        <w:t xml:space="preserve">, Andrew </w:t>
      </w:r>
      <w:proofErr w:type="spellStart"/>
      <w:r>
        <w:rPr>
          <w:rFonts w:ascii="Times New Roman" w:hAnsi="Times New Roman" w:cs="Times New Roman"/>
          <w:sz w:val="24"/>
          <w:szCs w:val="24"/>
        </w:rPr>
        <w:t>Ducruet</w:t>
      </w:r>
      <w:proofErr w:type="spellEnd"/>
      <w:r>
        <w:rPr>
          <w:rFonts w:ascii="Times New Roman" w:hAnsi="Times New Roman" w:cs="Times New Roman"/>
          <w:sz w:val="24"/>
          <w:szCs w:val="24"/>
        </w:rPr>
        <w:t xml:space="preserve">, Robert James, Sharon Webb, Robert </w:t>
      </w:r>
      <w:proofErr w:type="spellStart"/>
      <w:r>
        <w:rPr>
          <w:rFonts w:ascii="Times New Roman" w:hAnsi="Times New Roman" w:cs="Times New Roman"/>
          <w:sz w:val="24"/>
          <w:szCs w:val="24"/>
        </w:rPr>
        <w:t>Rosenwasser</w:t>
      </w:r>
      <w:proofErr w:type="spellEnd"/>
      <w:r>
        <w:rPr>
          <w:rFonts w:ascii="Times New Roman" w:hAnsi="Times New Roman" w:cs="Times New Roman"/>
          <w:sz w:val="24"/>
          <w:szCs w:val="24"/>
        </w:rPr>
        <w:t xml:space="preserve">, Joshua </w:t>
      </w:r>
      <w:proofErr w:type="spellStart"/>
      <w:r>
        <w:rPr>
          <w:rFonts w:ascii="Times New Roman" w:hAnsi="Times New Roman" w:cs="Times New Roman"/>
          <w:sz w:val="24"/>
          <w:szCs w:val="24"/>
        </w:rPr>
        <w:t>Bederson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Patel, Nestor Gonzalez, </w:t>
      </w:r>
      <w:proofErr w:type="spellStart"/>
      <w:r>
        <w:rPr>
          <w:rFonts w:ascii="Times New Roman" w:hAnsi="Times New Roman" w:cs="Times New Roman"/>
          <w:sz w:val="24"/>
          <w:szCs w:val="24"/>
        </w:rPr>
        <w:t>Ketan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Bulsara</w:t>
      </w:r>
      <w:proofErr w:type="spellEnd"/>
      <w:r>
        <w:rPr>
          <w:rFonts w:ascii="Times New Roman" w:hAnsi="Times New Roman" w:cs="Times New Roman"/>
          <w:sz w:val="24"/>
          <w:szCs w:val="24"/>
        </w:rPr>
        <w:t xml:space="preserve">, Chris Fox, Randy Bell, Stacey Wolfe, </w:t>
      </w:r>
      <w:proofErr w:type="spellStart"/>
      <w:r>
        <w:rPr>
          <w:rFonts w:ascii="Times New Roman" w:hAnsi="Times New Roman" w:cs="Times New Roman"/>
          <w:sz w:val="24"/>
          <w:szCs w:val="24"/>
        </w:rPr>
        <w:t>Nilesh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Farhat</w:t>
      </w:r>
      <w:proofErr w:type="spellEnd"/>
      <w:r>
        <w:rPr>
          <w:rFonts w:ascii="Times New Roman" w:hAnsi="Times New Roman" w:cs="Times New Roman"/>
          <w:sz w:val="24"/>
          <w:szCs w:val="24"/>
        </w:rPr>
        <w:t xml:space="preserve">, Mika </w:t>
      </w:r>
      <w:proofErr w:type="spellStart"/>
      <w:r>
        <w:rPr>
          <w:rFonts w:ascii="Times New Roman" w:hAnsi="Times New Roman" w:cs="Times New Roman"/>
          <w:sz w:val="24"/>
          <w:szCs w:val="24"/>
        </w:rPr>
        <w:t>Niemela</w:t>
      </w:r>
      <w:proofErr w:type="spellEnd"/>
      <w:r>
        <w:rPr>
          <w:rFonts w:ascii="Times New Roman" w:hAnsi="Times New Roman" w:cs="Times New Roman"/>
          <w:sz w:val="24"/>
          <w:szCs w:val="24"/>
        </w:rPr>
        <w:t xml:space="preserve">, Mustafa </w:t>
      </w:r>
      <w:proofErr w:type="spellStart"/>
      <w:r>
        <w:rPr>
          <w:rFonts w:ascii="Times New Roman" w:hAnsi="Times New Roman" w:cs="Times New Roman"/>
          <w:sz w:val="24"/>
          <w:szCs w:val="24"/>
        </w:rPr>
        <w:t>Baskaya</w:t>
      </w:r>
      <w:proofErr w:type="spellEnd"/>
      <w:r>
        <w:rPr>
          <w:rFonts w:ascii="Times New Roman" w:hAnsi="Times New Roman" w:cs="Times New Roman"/>
          <w:sz w:val="24"/>
          <w:szCs w:val="24"/>
        </w:rPr>
        <w:t xml:space="preserve">, Bernard </w:t>
      </w:r>
      <w:proofErr w:type="spellStart"/>
      <w:r>
        <w:rPr>
          <w:rFonts w:ascii="Times New Roman" w:hAnsi="Times New Roman" w:cs="Times New Roman"/>
          <w:sz w:val="24"/>
          <w:szCs w:val="24"/>
        </w:rPr>
        <w:t>Bendok</w:t>
      </w:r>
      <w:proofErr w:type="spellEnd"/>
      <w:r>
        <w:rPr>
          <w:rFonts w:ascii="Times New Roman" w:hAnsi="Times New Roman" w:cs="Times New Roman"/>
          <w:sz w:val="24"/>
          <w:szCs w:val="24"/>
        </w:rPr>
        <w:t xml:space="preserve">, Adam Arthur, Carlos David, Henry Woo, </w:t>
      </w:r>
      <w:proofErr w:type="spellStart"/>
      <w:r>
        <w:rPr>
          <w:rFonts w:ascii="Times New Roman" w:hAnsi="Times New Roman" w:cs="Times New Roman"/>
          <w:sz w:val="24"/>
          <w:szCs w:val="24"/>
        </w:rPr>
        <w:t>Chirag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Ghandi</w:t>
      </w:r>
      <w:proofErr w:type="spellEnd"/>
      <w:r>
        <w:rPr>
          <w:rFonts w:ascii="Times New Roman" w:hAnsi="Times New Roman" w:cs="Times New Roman"/>
          <w:sz w:val="24"/>
          <w:szCs w:val="24"/>
        </w:rPr>
        <w:t xml:space="preserve">, Clemens </w:t>
      </w:r>
      <w:proofErr w:type="spellStart"/>
      <w:r>
        <w:rPr>
          <w:rFonts w:ascii="Times New Roman" w:hAnsi="Times New Roman" w:cs="Times New Roman"/>
          <w:sz w:val="24"/>
          <w:szCs w:val="24"/>
        </w:rPr>
        <w:t>Schirmer</w:t>
      </w:r>
      <w:proofErr w:type="spellEnd"/>
      <w:r>
        <w:rPr>
          <w:rFonts w:ascii="Times New Roman" w:hAnsi="Times New Roman" w:cs="Times New Roman"/>
          <w:sz w:val="24"/>
          <w:szCs w:val="24"/>
        </w:rPr>
        <w:t xml:space="preserve">, William Ashley, Owen Samuels, Joel MacDonald. </w:t>
      </w:r>
    </w:p>
    <w:p w:rsidR="008D7045" w:rsidRDefault="008D7045" w:rsidP="008D7045">
      <w:pPr>
        <w:spacing w:before="120" w:after="120"/>
        <w:rPr>
          <w:rFonts w:ascii="Times New Roman" w:hAnsi="Times New Roman" w:cs="Times New Roman"/>
          <w:b/>
          <w:sz w:val="24"/>
          <w:szCs w:val="24"/>
        </w:rPr>
      </w:pPr>
    </w:p>
    <w:p w:rsidR="006A7557" w:rsidRPr="006675BE" w:rsidRDefault="006A7557" w:rsidP="006675BE">
      <w:pPr>
        <w:pStyle w:val="NoSpacing"/>
        <w:rPr>
          <w:b/>
        </w:rPr>
      </w:pPr>
      <w:r w:rsidRPr="006675BE">
        <w:rPr>
          <w:b/>
        </w:rPr>
        <w:t>Annual Meeting Updates</w:t>
      </w:r>
    </w:p>
    <w:p w:rsidR="006A7557" w:rsidRDefault="006A7557" w:rsidP="006675BE">
      <w:pPr>
        <w:pStyle w:val="NoSpacing"/>
      </w:pPr>
      <w:r>
        <w:t>2014 AANS Meeting (Drs Mocco, Nakaji)</w:t>
      </w:r>
    </w:p>
    <w:p w:rsidR="006A7557" w:rsidRDefault="006A7557" w:rsidP="006675BE">
      <w:pPr>
        <w:pStyle w:val="NoSpacing"/>
      </w:pPr>
      <w:r>
        <w:t>2014 CNS Meeting (Drs Nakaji, Arthur)</w:t>
      </w:r>
    </w:p>
    <w:p w:rsidR="001F7865" w:rsidRDefault="001F7865" w:rsidP="006675BE">
      <w:pPr>
        <w:pStyle w:val="NoSpacing"/>
      </w:pPr>
      <w:r>
        <w:t>2015 CV Sect/ISC (Mocco/Nakaji/Mack/Cockroft/Welch</w:t>
      </w:r>
    </w:p>
    <w:p w:rsidR="006A7557" w:rsidRDefault="006A7557" w:rsidP="006675BE">
      <w:pPr>
        <w:pStyle w:val="NoSpacing"/>
      </w:pPr>
    </w:p>
    <w:p w:rsidR="006A7557" w:rsidRPr="0073079B" w:rsidRDefault="006A7557" w:rsidP="006675BE">
      <w:pPr>
        <w:pStyle w:val="NoSpacing"/>
        <w:rPr>
          <w:b/>
          <w:sz w:val="20"/>
          <w:szCs w:val="20"/>
        </w:rPr>
      </w:pPr>
      <w:r w:rsidRPr="0073079B">
        <w:rPr>
          <w:b/>
          <w:sz w:val="20"/>
          <w:szCs w:val="20"/>
        </w:rPr>
        <w:t>Standing Committee</w:t>
      </w:r>
      <w:r w:rsidR="006675BE" w:rsidRPr="0073079B">
        <w:rPr>
          <w:b/>
          <w:sz w:val="20"/>
          <w:szCs w:val="20"/>
        </w:rPr>
        <w:t>s</w:t>
      </w:r>
    </w:p>
    <w:p w:rsidR="006A7557" w:rsidRPr="0073079B" w:rsidRDefault="006A7557" w:rsidP="006675BE">
      <w:pPr>
        <w:pStyle w:val="NoSpacing"/>
        <w:rPr>
          <w:sz w:val="20"/>
          <w:szCs w:val="20"/>
        </w:rPr>
      </w:pPr>
      <w:r w:rsidRPr="0073079B">
        <w:rPr>
          <w:sz w:val="20"/>
          <w:szCs w:val="20"/>
        </w:rPr>
        <w:t>Coding &amp; Reimbursement (Dr Vates and Woo)</w:t>
      </w:r>
    </w:p>
    <w:p w:rsidR="006A7557" w:rsidRPr="0073079B" w:rsidRDefault="006A7557" w:rsidP="006675BE">
      <w:pPr>
        <w:pStyle w:val="NoSpacing"/>
        <w:rPr>
          <w:sz w:val="20"/>
          <w:szCs w:val="20"/>
        </w:rPr>
      </w:pPr>
      <w:r w:rsidRPr="0073079B">
        <w:rPr>
          <w:sz w:val="20"/>
          <w:szCs w:val="20"/>
        </w:rPr>
        <w:t xml:space="preserve">Joint Guidelines Committee/CV Section Guidelines Committee (Dr. Cockroft) </w:t>
      </w:r>
    </w:p>
    <w:p w:rsidR="006A7557" w:rsidRPr="0073079B" w:rsidRDefault="006A7557" w:rsidP="006675BE">
      <w:pPr>
        <w:pStyle w:val="NoSpacing"/>
        <w:rPr>
          <w:sz w:val="20"/>
          <w:szCs w:val="20"/>
        </w:rPr>
      </w:pPr>
      <w:r w:rsidRPr="0073079B">
        <w:rPr>
          <w:sz w:val="20"/>
          <w:szCs w:val="20"/>
        </w:rPr>
        <w:t>National Quality Forum (Dr Cockroft and Khalessi)</w:t>
      </w:r>
    </w:p>
    <w:p w:rsidR="006A7557" w:rsidRPr="0073079B" w:rsidRDefault="006A7557" w:rsidP="006675BE">
      <w:pPr>
        <w:pStyle w:val="NoSpacing"/>
        <w:rPr>
          <w:sz w:val="20"/>
          <w:szCs w:val="20"/>
        </w:rPr>
      </w:pPr>
      <w:r w:rsidRPr="0073079B">
        <w:rPr>
          <w:sz w:val="20"/>
          <w:szCs w:val="20"/>
        </w:rPr>
        <w:t xml:space="preserve">Cerebrovascular Coalition, </w:t>
      </w:r>
      <w:r w:rsidRPr="0073079B">
        <w:rPr>
          <w:rFonts w:cs="Helvetica"/>
          <w:sz w:val="20"/>
          <w:szCs w:val="20"/>
        </w:rPr>
        <w:t>Proposed changes to CSC certification, Abbott CMS CAS Coverage</w:t>
      </w:r>
      <w:r w:rsidRPr="0073079B">
        <w:rPr>
          <w:sz w:val="20"/>
          <w:szCs w:val="20"/>
        </w:rPr>
        <w:t xml:space="preserve"> (Drs. Bambakidis, Cockroft, Amin-Hanjani, Wilson)</w:t>
      </w:r>
    </w:p>
    <w:p w:rsidR="006A7557" w:rsidRPr="0073079B" w:rsidRDefault="006A7557" w:rsidP="006675BE">
      <w:pPr>
        <w:pStyle w:val="NoSpacing"/>
        <w:rPr>
          <w:sz w:val="20"/>
          <w:szCs w:val="20"/>
        </w:rPr>
      </w:pPr>
      <w:r w:rsidRPr="0073079B">
        <w:rPr>
          <w:sz w:val="20"/>
          <w:szCs w:val="20"/>
        </w:rPr>
        <w:t>Metrics for Hemorrhagic Stroke (Dr. Zipfel)</w:t>
      </w:r>
    </w:p>
    <w:p w:rsidR="006A7557" w:rsidRPr="0073079B" w:rsidRDefault="006A7557" w:rsidP="006675BE">
      <w:pPr>
        <w:pStyle w:val="NoSpacing"/>
        <w:rPr>
          <w:sz w:val="20"/>
          <w:szCs w:val="20"/>
        </w:rPr>
      </w:pPr>
      <w:r w:rsidRPr="0073079B">
        <w:rPr>
          <w:sz w:val="20"/>
          <w:szCs w:val="20"/>
        </w:rPr>
        <w:t>Rapid Response Committee (Dr. Woo)</w:t>
      </w:r>
    </w:p>
    <w:p w:rsidR="006A7557" w:rsidRPr="0073079B" w:rsidRDefault="006A7557" w:rsidP="006675BE">
      <w:pPr>
        <w:pStyle w:val="NoSpacing"/>
        <w:rPr>
          <w:sz w:val="20"/>
          <w:szCs w:val="20"/>
        </w:rPr>
      </w:pPr>
      <w:r w:rsidRPr="0073079B">
        <w:rPr>
          <w:sz w:val="20"/>
          <w:szCs w:val="20"/>
        </w:rPr>
        <w:t>SNIS update (</w:t>
      </w:r>
      <w:r w:rsidR="0073079B" w:rsidRPr="0073079B">
        <w:rPr>
          <w:sz w:val="20"/>
          <w:szCs w:val="20"/>
        </w:rPr>
        <w:t>TBD</w:t>
      </w:r>
      <w:r w:rsidRPr="0073079B">
        <w:rPr>
          <w:sz w:val="20"/>
          <w:szCs w:val="20"/>
        </w:rPr>
        <w:t>)</w:t>
      </w:r>
    </w:p>
    <w:p w:rsidR="006A7557" w:rsidRPr="0073079B" w:rsidRDefault="006A7557" w:rsidP="006675BE">
      <w:pPr>
        <w:pStyle w:val="NoSpacing"/>
        <w:rPr>
          <w:sz w:val="20"/>
          <w:szCs w:val="20"/>
        </w:rPr>
      </w:pPr>
      <w:r w:rsidRPr="0073079B">
        <w:rPr>
          <w:sz w:val="20"/>
          <w:szCs w:val="20"/>
        </w:rPr>
        <w:t xml:space="preserve">SVIN Liaison (Dr. </w:t>
      </w:r>
      <w:r w:rsidR="0073079B" w:rsidRPr="0073079B">
        <w:rPr>
          <w:sz w:val="20"/>
          <w:szCs w:val="20"/>
        </w:rPr>
        <w:t>Khalessi</w:t>
      </w:r>
      <w:r w:rsidRPr="0073079B">
        <w:rPr>
          <w:sz w:val="20"/>
          <w:szCs w:val="20"/>
        </w:rPr>
        <w:t>)</w:t>
      </w:r>
    </w:p>
    <w:p w:rsidR="006A7557" w:rsidRPr="0073079B" w:rsidRDefault="006A7557" w:rsidP="006675BE">
      <w:pPr>
        <w:pStyle w:val="NoSpacing"/>
        <w:rPr>
          <w:sz w:val="20"/>
          <w:szCs w:val="20"/>
        </w:rPr>
      </w:pPr>
      <w:r w:rsidRPr="0073079B">
        <w:rPr>
          <w:sz w:val="20"/>
          <w:szCs w:val="20"/>
        </w:rPr>
        <w:t>International Liaison</w:t>
      </w:r>
      <w:r w:rsidR="0073079B" w:rsidRPr="0073079B">
        <w:rPr>
          <w:sz w:val="20"/>
          <w:szCs w:val="20"/>
        </w:rPr>
        <w:t>/ESMINT</w:t>
      </w:r>
      <w:r w:rsidRPr="0073079B">
        <w:rPr>
          <w:sz w:val="20"/>
          <w:szCs w:val="20"/>
        </w:rPr>
        <w:t xml:space="preserve"> (Dr. </w:t>
      </w:r>
      <w:proofErr w:type="spellStart"/>
      <w:r w:rsidRPr="0073079B">
        <w:rPr>
          <w:sz w:val="20"/>
          <w:szCs w:val="20"/>
        </w:rPr>
        <w:t>Niemela</w:t>
      </w:r>
      <w:proofErr w:type="spellEnd"/>
      <w:r w:rsidRPr="0073079B">
        <w:rPr>
          <w:sz w:val="20"/>
          <w:szCs w:val="20"/>
        </w:rPr>
        <w:t>)</w:t>
      </w:r>
    </w:p>
    <w:p w:rsidR="006A7557" w:rsidRPr="0073079B" w:rsidRDefault="006A7557" w:rsidP="006675BE">
      <w:pPr>
        <w:pStyle w:val="NoSpacing"/>
        <w:rPr>
          <w:sz w:val="20"/>
          <w:szCs w:val="20"/>
        </w:rPr>
      </w:pPr>
      <w:proofErr w:type="spellStart"/>
      <w:r w:rsidRPr="0073079B">
        <w:rPr>
          <w:sz w:val="20"/>
          <w:szCs w:val="20"/>
        </w:rPr>
        <w:t>Neuro</w:t>
      </w:r>
      <w:proofErr w:type="spellEnd"/>
      <w:r w:rsidRPr="0073079B">
        <w:rPr>
          <w:sz w:val="20"/>
          <w:szCs w:val="20"/>
        </w:rPr>
        <w:t>-Critical Care Society Update (Dr. Amar)</w:t>
      </w:r>
    </w:p>
    <w:p w:rsidR="006A7557" w:rsidRPr="0073079B" w:rsidRDefault="006A7557" w:rsidP="006675BE">
      <w:pPr>
        <w:pStyle w:val="NoSpacing"/>
        <w:rPr>
          <w:sz w:val="20"/>
          <w:szCs w:val="20"/>
        </w:rPr>
      </w:pPr>
      <w:r w:rsidRPr="0073079B">
        <w:rPr>
          <w:sz w:val="20"/>
          <w:szCs w:val="20"/>
        </w:rPr>
        <w:t>YNS Liaison (Dr</w:t>
      </w:r>
      <w:r w:rsidR="0073079B" w:rsidRPr="0073079B">
        <w:rPr>
          <w:sz w:val="20"/>
          <w:szCs w:val="20"/>
        </w:rPr>
        <w:t>.</w:t>
      </w:r>
      <w:r w:rsidRPr="0073079B">
        <w:rPr>
          <w:sz w:val="20"/>
          <w:szCs w:val="20"/>
        </w:rPr>
        <w:t xml:space="preserve"> </w:t>
      </w:r>
      <w:r w:rsidR="0073079B" w:rsidRPr="0073079B">
        <w:rPr>
          <w:sz w:val="20"/>
          <w:szCs w:val="20"/>
        </w:rPr>
        <w:t>Bell</w:t>
      </w:r>
      <w:r w:rsidRPr="0073079B">
        <w:rPr>
          <w:sz w:val="20"/>
          <w:szCs w:val="20"/>
        </w:rPr>
        <w:t>)</w:t>
      </w:r>
    </w:p>
    <w:p w:rsidR="006A7557" w:rsidRPr="0073079B" w:rsidRDefault="006A7557" w:rsidP="006675BE">
      <w:pPr>
        <w:pStyle w:val="NoSpacing"/>
        <w:rPr>
          <w:sz w:val="20"/>
          <w:szCs w:val="20"/>
        </w:rPr>
      </w:pPr>
      <w:r w:rsidRPr="0073079B">
        <w:rPr>
          <w:sz w:val="20"/>
          <w:szCs w:val="20"/>
        </w:rPr>
        <w:t>Brain Attack Coalition (</w:t>
      </w:r>
      <w:proofErr w:type="spellStart"/>
      <w:r w:rsidRPr="0073079B">
        <w:rPr>
          <w:sz w:val="20"/>
          <w:szCs w:val="20"/>
        </w:rPr>
        <w:t>Dr.Huang</w:t>
      </w:r>
      <w:proofErr w:type="spellEnd"/>
      <w:r w:rsidRPr="0073079B">
        <w:rPr>
          <w:sz w:val="20"/>
          <w:szCs w:val="20"/>
        </w:rPr>
        <w:t>)</w:t>
      </w:r>
    </w:p>
    <w:p w:rsidR="006A7557" w:rsidRPr="0073079B" w:rsidRDefault="006A7557" w:rsidP="006675BE">
      <w:pPr>
        <w:pStyle w:val="NoSpacing"/>
        <w:rPr>
          <w:sz w:val="20"/>
          <w:szCs w:val="20"/>
        </w:rPr>
      </w:pPr>
      <w:r w:rsidRPr="0073079B">
        <w:rPr>
          <w:sz w:val="20"/>
          <w:szCs w:val="20"/>
        </w:rPr>
        <w:t>Membership Update (Dr Mocco)</w:t>
      </w:r>
    </w:p>
    <w:p w:rsidR="006A7557" w:rsidRPr="0073079B" w:rsidRDefault="006A7557" w:rsidP="006675BE">
      <w:pPr>
        <w:pStyle w:val="NoSpacing"/>
        <w:rPr>
          <w:sz w:val="20"/>
          <w:szCs w:val="20"/>
        </w:rPr>
      </w:pPr>
      <w:r w:rsidRPr="0073079B">
        <w:rPr>
          <w:sz w:val="20"/>
          <w:szCs w:val="20"/>
        </w:rPr>
        <w:t>Fundraising Committee (Dr. Zipfel)</w:t>
      </w:r>
    </w:p>
    <w:p w:rsidR="006A7557" w:rsidRPr="0073079B" w:rsidRDefault="006A7557" w:rsidP="006675BE">
      <w:pPr>
        <w:pStyle w:val="NoSpacing"/>
        <w:rPr>
          <w:sz w:val="20"/>
          <w:szCs w:val="20"/>
        </w:rPr>
      </w:pPr>
      <w:r w:rsidRPr="0073079B">
        <w:rPr>
          <w:sz w:val="20"/>
          <w:szCs w:val="20"/>
        </w:rPr>
        <w:t xml:space="preserve">Dempsey Fellowship (Drs. </w:t>
      </w:r>
      <w:proofErr w:type="spellStart"/>
      <w:r w:rsidRPr="0073079B">
        <w:rPr>
          <w:sz w:val="20"/>
          <w:szCs w:val="20"/>
        </w:rPr>
        <w:t>Baskaya</w:t>
      </w:r>
      <w:proofErr w:type="spellEnd"/>
      <w:r w:rsidRPr="0073079B">
        <w:rPr>
          <w:sz w:val="20"/>
          <w:szCs w:val="20"/>
        </w:rPr>
        <w:t xml:space="preserve"> and Turner) </w:t>
      </w:r>
    </w:p>
    <w:p w:rsidR="006A7557" w:rsidRPr="0073079B" w:rsidRDefault="006A7557" w:rsidP="006675BE">
      <w:pPr>
        <w:pStyle w:val="NoSpacing"/>
        <w:rPr>
          <w:sz w:val="20"/>
          <w:szCs w:val="20"/>
        </w:rPr>
      </w:pPr>
      <w:r w:rsidRPr="0073079B">
        <w:rPr>
          <w:sz w:val="20"/>
          <w:szCs w:val="20"/>
        </w:rPr>
        <w:t>Newsletter Committee (Dr. Bulsara)</w:t>
      </w:r>
    </w:p>
    <w:p w:rsidR="006A7557" w:rsidRPr="0073079B" w:rsidRDefault="006A7557" w:rsidP="006675BE">
      <w:pPr>
        <w:pStyle w:val="NoSpacing"/>
        <w:rPr>
          <w:sz w:val="20"/>
          <w:szCs w:val="20"/>
        </w:rPr>
      </w:pPr>
      <w:r w:rsidRPr="0073079B">
        <w:rPr>
          <w:sz w:val="20"/>
          <w:szCs w:val="20"/>
        </w:rPr>
        <w:t>Website Committee (Drs Zipfel, Welch, Du)</w:t>
      </w:r>
    </w:p>
    <w:p w:rsidR="006A7557" w:rsidRPr="0073079B" w:rsidRDefault="006A7557" w:rsidP="006675BE">
      <w:pPr>
        <w:pStyle w:val="NoSpacing"/>
        <w:rPr>
          <w:sz w:val="20"/>
          <w:szCs w:val="20"/>
        </w:rPr>
      </w:pPr>
      <w:r w:rsidRPr="0073079B">
        <w:rPr>
          <w:sz w:val="20"/>
          <w:szCs w:val="20"/>
        </w:rPr>
        <w:t xml:space="preserve">Curriculum Development and Education Committee (Dr. </w:t>
      </w:r>
      <w:proofErr w:type="spellStart"/>
      <w:r w:rsidRPr="0073079B">
        <w:rPr>
          <w:sz w:val="20"/>
          <w:szCs w:val="20"/>
        </w:rPr>
        <w:t>Bendok</w:t>
      </w:r>
      <w:proofErr w:type="spellEnd"/>
      <w:r w:rsidRPr="0073079B">
        <w:rPr>
          <w:sz w:val="20"/>
          <w:szCs w:val="20"/>
        </w:rPr>
        <w:t>)</w:t>
      </w:r>
    </w:p>
    <w:p w:rsidR="006A7557" w:rsidRPr="0073079B" w:rsidRDefault="006A7557" w:rsidP="006675BE">
      <w:pPr>
        <w:pStyle w:val="NoSpacing"/>
        <w:rPr>
          <w:sz w:val="20"/>
          <w:szCs w:val="20"/>
        </w:rPr>
      </w:pPr>
      <w:r w:rsidRPr="0073079B">
        <w:rPr>
          <w:sz w:val="20"/>
          <w:szCs w:val="20"/>
        </w:rPr>
        <w:t xml:space="preserve">MOC Vascular Module (Drs. </w:t>
      </w:r>
      <w:proofErr w:type="spellStart"/>
      <w:r w:rsidRPr="0073079B">
        <w:rPr>
          <w:sz w:val="20"/>
          <w:szCs w:val="20"/>
        </w:rPr>
        <w:t>Bendok</w:t>
      </w:r>
      <w:proofErr w:type="spellEnd"/>
      <w:r w:rsidRPr="0073079B">
        <w:rPr>
          <w:sz w:val="20"/>
          <w:szCs w:val="20"/>
        </w:rPr>
        <w:t xml:space="preserve"> and </w:t>
      </w:r>
      <w:proofErr w:type="spellStart"/>
      <w:r w:rsidRPr="0073079B">
        <w:rPr>
          <w:sz w:val="20"/>
          <w:szCs w:val="20"/>
        </w:rPr>
        <w:t>Siddiqui</w:t>
      </w:r>
      <w:proofErr w:type="spellEnd"/>
      <w:r w:rsidRPr="0073079B">
        <w:rPr>
          <w:sz w:val="20"/>
          <w:szCs w:val="20"/>
        </w:rPr>
        <w:t>)</w:t>
      </w:r>
    </w:p>
    <w:p w:rsidR="006A7557" w:rsidRPr="0073079B" w:rsidRDefault="006A7557" w:rsidP="006675BE">
      <w:pPr>
        <w:pStyle w:val="NoSpacing"/>
        <w:rPr>
          <w:sz w:val="20"/>
          <w:szCs w:val="20"/>
        </w:rPr>
      </w:pPr>
      <w:r w:rsidRPr="0073079B">
        <w:rPr>
          <w:sz w:val="20"/>
          <w:szCs w:val="20"/>
        </w:rPr>
        <w:t>Matrix and Milestones (Dr. Bambakidis)</w:t>
      </w:r>
    </w:p>
    <w:p w:rsidR="0073079B" w:rsidRPr="0073079B" w:rsidRDefault="006A7557" w:rsidP="006675BE">
      <w:pPr>
        <w:pStyle w:val="NoSpacing"/>
        <w:rPr>
          <w:sz w:val="20"/>
          <w:szCs w:val="20"/>
        </w:rPr>
      </w:pPr>
      <w:r w:rsidRPr="0073079B">
        <w:rPr>
          <w:sz w:val="20"/>
          <w:szCs w:val="20"/>
        </w:rPr>
        <w:t>Bylaws/Rules &amp; Regulations Committee (Dr. Schirmer)</w:t>
      </w:r>
    </w:p>
    <w:p w:rsidR="006A7557" w:rsidRPr="0073079B" w:rsidRDefault="006A7557" w:rsidP="006675BE">
      <w:pPr>
        <w:pStyle w:val="NoSpacing"/>
        <w:rPr>
          <w:sz w:val="20"/>
          <w:szCs w:val="20"/>
        </w:rPr>
      </w:pPr>
      <w:r w:rsidRPr="0073079B">
        <w:rPr>
          <w:sz w:val="20"/>
          <w:szCs w:val="20"/>
        </w:rPr>
        <w:t>CAST/ Training Standards (Drs Hoh, Siddiqui &amp; Woo)</w:t>
      </w:r>
    </w:p>
    <w:p w:rsidR="006A7557" w:rsidRDefault="006A7557" w:rsidP="006A7557"/>
    <w:tbl>
      <w:tblPr>
        <w:tblStyle w:val="TableGrid"/>
        <w:tblW w:w="14241" w:type="dxa"/>
        <w:tblInd w:w="-7" w:type="dxa"/>
        <w:tblCellMar>
          <w:top w:w="72" w:type="dxa"/>
          <w:left w:w="115" w:type="dxa"/>
          <w:bottom w:w="72" w:type="dxa"/>
          <w:right w:w="115" w:type="dxa"/>
        </w:tblCellMar>
        <w:tblLook w:val="04A0"/>
      </w:tblPr>
      <w:tblGrid>
        <w:gridCol w:w="794"/>
        <w:gridCol w:w="2852"/>
        <w:gridCol w:w="8203"/>
        <w:gridCol w:w="2392"/>
      </w:tblGrid>
      <w:tr w:rsidR="00882B19" w:rsidRPr="00A61AB8">
        <w:trPr>
          <w:trHeight w:val="1142"/>
        </w:trPr>
        <w:tc>
          <w:tcPr>
            <w:tcW w:w="803" w:type="dxa"/>
            <w:tcMar>
              <w:top w:w="72" w:type="dxa"/>
              <w:left w:w="115" w:type="dxa"/>
              <w:bottom w:w="72" w:type="dxa"/>
              <w:right w:w="115" w:type="dxa"/>
            </w:tcMar>
          </w:tcPr>
          <w:p w:rsidR="00814B24" w:rsidRPr="00D54D7B" w:rsidRDefault="00D54D7B" w:rsidP="008770DE">
            <w:pPr>
              <w:rPr>
                <w:rFonts w:ascii="Times New Roman" w:hAnsi="Times New Roman" w:cs="Times New Roman"/>
                <w:b/>
                <w:sz w:val="20"/>
                <w:szCs w:val="20"/>
              </w:rPr>
            </w:pPr>
            <w:r w:rsidRPr="00D54D7B">
              <w:rPr>
                <w:rFonts w:ascii="Times New Roman" w:hAnsi="Times New Roman" w:cs="Times New Roman"/>
                <w:b/>
                <w:sz w:val="20"/>
                <w:szCs w:val="20"/>
              </w:rPr>
              <w:t>I.</w:t>
            </w:r>
          </w:p>
        </w:tc>
        <w:tc>
          <w:tcPr>
            <w:tcW w:w="2366" w:type="dxa"/>
            <w:tcMar>
              <w:top w:w="72" w:type="dxa"/>
              <w:left w:w="115" w:type="dxa"/>
              <w:bottom w:w="72" w:type="dxa"/>
              <w:right w:w="115" w:type="dxa"/>
            </w:tcMar>
          </w:tcPr>
          <w:p w:rsidR="00B85CAE" w:rsidRPr="008A2819" w:rsidRDefault="00B85CAE" w:rsidP="00D54D7B">
            <w:pPr>
              <w:spacing w:after="120"/>
              <w:rPr>
                <w:rFonts w:ascii="Times New Roman" w:hAnsi="Times New Roman" w:cs="Times New Roman"/>
                <w:b/>
                <w:sz w:val="20"/>
                <w:szCs w:val="20"/>
              </w:rPr>
            </w:pPr>
            <w:r w:rsidRPr="008A2819">
              <w:rPr>
                <w:rFonts w:ascii="Times New Roman" w:hAnsi="Times New Roman" w:cs="Times New Roman"/>
                <w:b/>
                <w:sz w:val="20"/>
                <w:szCs w:val="20"/>
              </w:rPr>
              <w:t>Call to Order</w:t>
            </w:r>
          </w:p>
          <w:p w:rsidR="00D54D7B" w:rsidRPr="008A2819" w:rsidRDefault="00B85CAE" w:rsidP="00D54D7B">
            <w:pPr>
              <w:ind w:left="720" w:hanging="475"/>
              <w:rPr>
                <w:rFonts w:ascii="Times New Roman" w:hAnsi="Times New Roman" w:cs="Times New Roman"/>
                <w:sz w:val="20"/>
                <w:szCs w:val="20"/>
              </w:rPr>
            </w:pPr>
            <w:r w:rsidRPr="008A2819">
              <w:rPr>
                <w:rFonts w:ascii="Times New Roman" w:hAnsi="Times New Roman" w:cs="Times New Roman"/>
                <w:sz w:val="20"/>
                <w:szCs w:val="20"/>
              </w:rPr>
              <w:t>Dr. Robert Friedlander</w:t>
            </w:r>
          </w:p>
          <w:p w:rsidR="007A2A1E" w:rsidRDefault="007A2A1E" w:rsidP="00D54D7B">
            <w:pPr>
              <w:ind w:left="720" w:hanging="475"/>
              <w:rPr>
                <w:rFonts w:ascii="Times New Roman" w:hAnsi="Times New Roman" w:cs="Times New Roman"/>
                <w:sz w:val="20"/>
                <w:szCs w:val="20"/>
              </w:rPr>
            </w:pPr>
          </w:p>
          <w:p w:rsidR="007A2A1E" w:rsidRPr="008A2819" w:rsidRDefault="007A2A1E" w:rsidP="00D54D7B">
            <w:pPr>
              <w:ind w:left="720" w:hanging="475"/>
              <w:rPr>
                <w:rFonts w:ascii="Times New Roman" w:hAnsi="Times New Roman" w:cs="Times New Roman"/>
                <w:sz w:val="20"/>
                <w:szCs w:val="20"/>
              </w:rPr>
            </w:pPr>
          </w:p>
          <w:p w:rsidR="00B85CAE" w:rsidRPr="008A2819" w:rsidRDefault="00B85CAE" w:rsidP="00B85CAE">
            <w:pPr>
              <w:rPr>
                <w:rFonts w:ascii="Times New Roman" w:hAnsi="Times New Roman" w:cs="Times New Roman"/>
                <w:b/>
                <w:sz w:val="20"/>
                <w:szCs w:val="20"/>
              </w:rPr>
            </w:pPr>
            <w:r w:rsidRPr="008A2819">
              <w:rPr>
                <w:rFonts w:ascii="Times New Roman" w:hAnsi="Times New Roman" w:cs="Times New Roman"/>
                <w:b/>
                <w:sz w:val="20"/>
                <w:szCs w:val="20"/>
              </w:rPr>
              <w:t xml:space="preserve">Approval of Minutes from </w:t>
            </w:r>
            <w:r w:rsidR="006D45F6">
              <w:rPr>
                <w:rFonts w:ascii="Times New Roman" w:hAnsi="Times New Roman" w:cs="Times New Roman"/>
                <w:b/>
                <w:sz w:val="20"/>
                <w:szCs w:val="20"/>
              </w:rPr>
              <w:t xml:space="preserve">CV Annual </w:t>
            </w:r>
            <w:proofErr w:type="spellStart"/>
            <w:r w:rsidR="006D45F6">
              <w:rPr>
                <w:rFonts w:ascii="Times New Roman" w:hAnsi="Times New Roman" w:cs="Times New Roman"/>
                <w:b/>
                <w:sz w:val="20"/>
                <w:szCs w:val="20"/>
              </w:rPr>
              <w:t>Mtg</w:t>
            </w:r>
            <w:proofErr w:type="spellEnd"/>
            <w:r w:rsidR="006D45F6">
              <w:rPr>
                <w:rFonts w:ascii="Times New Roman" w:hAnsi="Times New Roman" w:cs="Times New Roman"/>
                <w:b/>
                <w:sz w:val="20"/>
                <w:szCs w:val="20"/>
              </w:rPr>
              <w:t xml:space="preserve"> 2014</w:t>
            </w:r>
          </w:p>
          <w:p w:rsidR="00B85CAE" w:rsidRPr="008A2819" w:rsidRDefault="00B85CAE" w:rsidP="00B85CAE">
            <w:pPr>
              <w:rPr>
                <w:rFonts w:ascii="Times New Roman" w:hAnsi="Times New Roman" w:cs="Times New Roman"/>
                <w:sz w:val="20"/>
                <w:szCs w:val="20"/>
              </w:rPr>
            </w:pPr>
            <w:r w:rsidRPr="008A2819">
              <w:rPr>
                <w:rFonts w:ascii="Times New Roman" w:hAnsi="Times New Roman" w:cs="Times New Roman"/>
                <w:sz w:val="20"/>
                <w:szCs w:val="20"/>
              </w:rPr>
              <w:t xml:space="preserve">     Dr. Sean Lavine</w:t>
            </w:r>
          </w:p>
        </w:tc>
        <w:tc>
          <w:tcPr>
            <w:tcW w:w="8587" w:type="dxa"/>
            <w:tcMar>
              <w:top w:w="72" w:type="dxa"/>
              <w:left w:w="115" w:type="dxa"/>
              <w:bottom w:w="72" w:type="dxa"/>
              <w:right w:w="115" w:type="dxa"/>
            </w:tcMar>
          </w:tcPr>
          <w:p w:rsidR="00B85CAE" w:rsidRPr="008A2819" w:rsidRDefault="00B85CAE" w:rsidP="00B85CAE">
            <w:pPr>
              <w:spacing w:after="120"/>
              <w:rPr>
                <w:rFonts w:ascii="Times New Roman" w:hAnsi="Times New Roman" w:cs="Times New Roman"/>
                <w:sz w:val="20"/>
                <w:szCs w:val="20"/>
              </w:rPr>
            </w:pPr>
          </w:p>
          <w:p w:rsidR="00D101D5" w:rsidRPr="007A2A1E" w:rsidRDefault="00CD1ABD" w:rsidP="007A2A1E">
            <w:pPr>
              <w:pStyle w:val="ListParagraph"/>
              <w:numPr>
                <w:ilvl w:val="0"/>
                <w:numId w:val="21"/>
              </w:numPr>
              <w:spacing w:after="120"/>
              <w:rPr>
                <w:rFonts w:ascii="Times New Roman" w:hAnsi="Times New Roman" w:cs="Times New Roman"/>
                <w:sz w:val="20"/>
                <w:szCs w:val="20"/>
              </w:rPr>
            </w:pPr>
            <w:r w:rsidRPr="007A2A1E">
              <w:rPr>
                <w:rFonts w:ascii="Times New Roman" w:hAnsi="Times New Roman" w:cs="Times New Roman"/>
                <w:sz w:val="20"/>
                <w:szCs w:val="20"/>
              </w:rPr>
              <w:t xml:space="preserve">Dr. </w:t>
            </w:r>
            <w:r w:rsidR="00B85CAE" w:rsidRPr="007A2A1E">
              <w:rPr>
                <w:rFonts w:ascii="Times New Roman" w:hAnsi="Times New Roman" w:cs="Times New Roman"/>
                <w:sz w:val="20"/>
                <w:szCs w:val="20"/>
              </w:rPr>
              <w:t>Friedlander</w:t>
            </w:r>
            <w:r w:rsidRPr="007A2A1E">
              <w:rPr>
                <w:rFonts w:ascii="Times New Roman" w:hAnsi="Times New Roman" w:cs="Times New Roman"/>
                <w:sz w:val="20"/>
                <w:szCs w:val="20"/>
              </w:rPr>
              <w:t xml:space="preserve"> called the meeting to order at</w:t>
            </w:r>
            <w:r w:rsidR="006A7557" w:rsidRPr="007A2A1E">
              <w:rPr>
                <w:rFonts w:ascii="Times New Roman" w:hAnsi="Times New Roman" w:cs="Times New Roman"/>
                <w:sz w:val="20"/>
                <w:szCs w:val="20"/>
              </w:rPr>
              <w:t xml:space="preserve"> </w:t>
            </w:r>
            <w:r w:rsidR="006D45F6">
              <w:rPr>
                <w:rFonts w:ascii="Times New Roman" w:hAnsi="Times New Roman" w:cs="Times New Roman"/>
                <w:sz w:val="20"/>
                <w:szCs w:val="20"/>
              </w:rPr>
              <w:t>3</w:t>
            </w:r>
            <w:r w:rsidR="006A7557" w:rsidRPr="007A2A1E">
              <w:rPr>
                <w:rFonts w:ascii="Times New Roman" w:hAnsi="Times New Roman" w:cs="Times New Roman"/>
                <w:sz w:val="20"/>
                <w:szCs w:val="20"/>
              </w:rPr>
              <w:t>:00pm</w:t>
            </w:r>
            <w:r w:rsidRPr="007A2A1E">
              <w:rPr>
                <w:rFonts w:ascii="Times New Roman" w:hAnsi="Times New Roman" w:cs="Times New Roman"/>
                <w:sz w:val="20"/>
                <w:szCs w:val="20"/>
              </w:rPr>
              <w:t>.</w:t>
            </w:r>
          </w:p>
          <w:p w:rsidR="00B85CAE" w:rsidRPr="008A2819" w:rsidRDefault="00B85CAE" w:rsidP="00B85CAE">
            <w:pPr>
              <w:spacing w:after="120"/>
              <w:rPr>
                <w:rFonts w:ascii="Times New Roman" w:hAnsi="Times New Roman" w:cs="Times New Roman"/>
                <w:sz w:val="20"/>
                <w:szCs w:val="20"/>
              </w:rPr>
            </w:pPr>
          </w:p>
          <w:p w:rsidR="00B85CAE" w:rsidRPr="007A2A1E" w:rsidRDefault="00B85CAE" w:rsidP="006D45F6">
            <w:pPr>
              <w:pStyle w:val="ListParagraph"/>
              <w:numPr>
                <w:ilvl w:val="0"/>
                <w:numId w:val="21"/>
              </w:numPr>
              <w:spacing w:after="120"/>
              <w:rPr>
                <w:rFonts w:ascii="Times New Roman" w:hAnsi="Times New Roman" w:cs="Times New Roman"/>
                <w:sz w:val="20"/>
                <w:szCs w:val="20"/>
              </w:rPr>
            </w:pPr>
            <w:r w:rsidRPr="007A2A1E">
              <w:rPr>
                <w:rFonts w:ascii="Times New Roman" w:hAnsi="Times New Roman" w:cs="Times New Roman"/>
                <w:sz w:val="20"/>
                <w:szCs w:val="20"/>
              </w:rPr>
              <w:t xml:space="preserve">Minutes were presented from </w:t>
            </w:r>
            <w:r w:rsidR="006D45F6">
              <w:rPr>
                <w:rFonts w:ascii="Times New Roman" w:hAnsi="Times New Roman" w:cs="Times New Roman"/>
                <w:sz w:val="20"/>
                <w:szCs w:val="20"/>
              </w:rPr>
              <w:t>CV Meeting</w:t>
            </w:r>
            <w:r w:rsidRPr="007A2A1E">
              <w:rPr>
                <w:rFonts w:ascii="Times New Roman" w:hAnsi="Times New Roman" w:cs="Times New Roman"/>
                <w:sz w:val="20"/>
                <w:szCs w:val="20"/>
              </w:rPr>
              <w:t xml:space="preserve"> 20</w:t>
            </w:r>
            <w:r w:rsidR="006D45F6">
              <w:rPr>
                <w:rFonts w:ascii="Times New Roman" w:hAnsi="Times New Roman" w:cs="Times New Roman"/>
                <w:sz w:val="20"/>
                <w:szCs w:val="20"/>
              </w:rPr>
              <w:t>14</w:t>
            </w:r>
            <w:r w:rsidR="008A0ED3">
              <w:rPr>
                <w:rFonts w:ascii="Times New Roman" w:hAnsi="Times New Roman" w:cs="Times New Roman"/>
                <w:sz w:val="20"/>
                <w:szCs w:val="20"/>
              </w:rPr>
              <w:t>.</w:t>
            </w:r>
          </w:p>
        </w:tc>
        <w:tc>
          <w:tcPr>
            <w:tcW w:w="2485" w:type="dxa"/>
            <w:tcMar>
              <w:top w:w="72" w:type="dxa"/>
              <w:left w:w="115" w:type="dxa"/>
              <w:bottom w:w="72" w:type="dxa"/>
              <w:right w:w="115" w:type="dxa"/>
            </w:tcMar>
          </w:tcPr>
          <w:p w:rsidR="001D2962" w:rsidRPr="00B85CAE" w:rsidRDefault="001D2962" w:rsidP="00B85CAE">
            <w:pPr>
              <w:spacing w:after="120"/>
              <w:rPr>
                <w:rFonts w:ascii="Times New Roman" w:hAnsi="Times New Roman" w:cs="Times New Roman"/>
                <w:sz w:val="20"/>
                <w:szCs w:val="20"/>
                <w:highlight w:val="green"/>
              </w:rPr>
            </w:pPr>
          </w:p>
          <w:p w:rsidR="00B85CAE" w:rsidRPr="00B85CAE" w:rsidRDefault="00B85CAE" w:rsidP="00B85CAE">
            <w:pPr>
              <w:spacing w:after="120"/>
              <w:rPr>
                <w:rFonts w:ascii="Times New Roman" w:hAnsi="Times New Roman" w:cs="Times New Roman"/>
                <w:sz w:val="20"/>
                <w:szCs w:val="20"/>
                <w:highlight w:val="green"/>
              </w:rPr>
            </w:pPr>
          </w:p>
          <w:p w:rsidR="00B85CAE" w:rsidRPr="00B85CAE" w:rsidRDefault="00B85CAE" w:rsidP="00B85CAE">
            <w:pPr>
              <w:spacing w:after="120"/>
              <w:rPr>
                <w:rFonts w:ascii="Times New Roman" w:hAnsi="Times New Roman" w:cs="Times New Roman"/>
                <w:sz w:val="20"/>
                <w:szCs w:val="20"/>
                <w:highlight w:val="green"/>
              </w:rPr>
            </w:pPr>
          </w:p>
          <w:p w:rsidR="00B85CAE" w:rsidRPr="00B85CAE" w:rsidRDefault="00B85CAE" w:rsidP="00B85CAE">
            <w:pPr>
              <w:spacing w:after="120"/>
              <w:rPr>
                <w:rFonts w:ascii="Times New Roman" w:hAnsi="Times New Roman" w:cs="Times New Roman"/>
                <w:b/>
                <w:sz w:val="20"/>
                <w:szCs w:val="20"/>
                <w:highlight w:val="green"/>
              </w:rPr>
            </w:pPr>
            <w:r w:rsidRPr="006A7557">
              <w:rPr>
                <w:rFonts w:ascii="Times New Roman" w:hAnsi="Times New Roman" w:cs="Times New Roman"/>
                <w:b/>
                <w:sz w:val="20"/>
                <w:szCs w:val="20"/>
              </w:rPr>
              <w:t>Motion to approve minutes was seconded and approved</w:t>
            </w:r>
          </w:p>
        </w:tc>
      </w:tr>
      <w:tr w:rsidR="00882B19" w:rsidRPr="00A61AB8">
        <w:trPr>
          <w:trHeight w:val="2105"/>
        </w:trPr>
        <w:tc>
          <w:tcPr>
            <w:tcW w:w="803" w:type="dxa"/>
            <w:tcMar>
              <w:top w:w="72" w:type="dxa"/>
              <w:left w:w="115" w:type="dxa"/>
              <w:bottom w:w="72" w:type="dxa"/>
              <w:right w:w="115" w:type="dxa"/>
            </w:tcMar>
          </w:tcPr>
          <w:p w:rsidR="00814B24" w:rsidRPr="00EC388A" w:rsidRDefault="00D54D7B" w:rsidP="008770DE">
            <w:pPr>
              <w:rPr>
                <w:rFonts w:ascii="Times New Roman" w:hAnsi="Times New Roman" w:cs="Times New Roman"/>
                <w:b/>
                <w:sz w:val="20"/>
                <w:szCs w:val="20"/>
              </w:rPr>
            </w:pPr>
            <w:r w:rsidRPr="00EC388A">
              <w:rPr>
                <w:rFonts w:ascii="Times New Roman" w:hAnsi="Times New Roman" w:cs="Times New Roman"/>
                <w:b/>
                <w:sz w:val="20"/>
                <w:szCs w:val="20"/>
              </w:rPr>
              <w:t>II.</w:t>
            </w:r>
          </w:p>
        </w:tc>
        <w:tc>
          <w:tcPr>
            <w:tcW w:w="2366" w:type="dxa"/>
            <w:tcMar>
              <w:top w:w="72" w:type="dxa"/>
              <w:left w:w="115" w:type="dxa"/>
              <w:bottom w:w="72" w:type="dxa"/>
              <w:right w:w="115" w:type="dxa"/>
            </w:tcMar>
          </w:tcPr>
          <w:p w:rsidR="00814B24" w:rsidRPr="008A2819" w:rsidRDefault="00B85CAE" w:rsidP="00D54D7B">
            <w:pPr>
              <w:spacing w:after="120"/>
              <w:rPr>
                <w:rFonts w:ascii="Times New Roman" w:hAnsi="Times New Roman" w:cs="Times New Roman"/>
                <w:b/>
                <w:sz w:val="20"/>
                <w:szCs w:val="20"/>
              </w:rPr>
            </w:pPr>
            <w:r w:rsidRPr="008A2819">
              <w:rPr>
                <w:rFonts w:ascii="Times New Roman" w:hAnsi="Times New Roman" w:cs="Times New Roman"/>
                <w:b/>
                <w:sz w:val="20"/>
                <w:szCs w:val="20"/>
              </w:rPr>
              <w:t>Treasurer’s Report</w:t>
            </w:r>
          </w:p>
          <w:p w:rsidR="00D54D7B" w:rsidRPr="008A2819" w:rsidRDefault="00B85CAE" w:rsidP="00D101D5">
            <w:pPr>
              <w:ind w:left="720" w:hanging="487"/>
              <w:rPr>
                <w:rFonts w:ascii="Times New Roman" w:hAnsi="Times New Roman" w:cs="Times New Roman"/>
                <w:sz w:val="20"/>
                <w:szCs w:val="20"/>
              </w:rPr>
            </w:pPr>
            <w:r w:rsidRPr="008A2819">
              <w:rPr>
                <w:rFonts w:ascii="Times New Roman" w:hAnsi="Times New Roman" w:cs="Times New Roman"/>
                <w:sz w:val="20"/>
                <w:szCs w:val="20"/>
              </w:rPr>
              <w:t>Dr. Gregory Zipfel</w:t>
            </w:r>
            <w:r w:rsidR="00D101D5" w:rsidRPr="008A2819">
              <w:rPr>
                <w:rFonts w:ascii="Times New Roman" w:hAnsi="Times New Roman" w:cs="Times New Roman"/>
                <w:sz w:val="20"/>
                <w:szCs w:val="20"/>
              </w:rPr>
              <w:t xml:space="preserve"> </w:t>
            </w:r>
          </w:p>
        </w:tc>
        <w:tc>
          <w:tcPr>
            <w:tcW w:w="8587" w:type="dxa"/>
            <w:tcMar>
              <w:top w:w="72" w:type="dxa"/>
              <w:left w:w="115" w:type="dxa"/>
              <w:bottom w:w="72" w:type="dxa"/>
              <w:right w:w="115" w:type="dxa"/>
            </w:tcMar>
          </w:tcPr>
          <w:p w:rsidR="00B72D7F" w:rsidRDefault="00F6338A" w:rsidP="00A30D57">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 xml:space="preserve">Dr. Zipfel reported </w:t>
            </w:r>
            <w:r w:rsidR="00A30D57">
              <w:rPr>
                <w:rFonts w:ascii="Times New Roman" w:hAnsi="Times New Roman" w:cs="Times New Roman"/>
                <w:sz w:val="20"/>
                <w:szCs w:val="20"/>
              </w:rPr>
              <w:t xml:space="preserve">on the Section finances. </w:t>
            </w:r>
            <w:r w:rsidR="008A0ED3">
              <w:rPr>
                <w:rFonts w:ascii="Times New Roman" w:hAnsi="Times New Roman" w:cs="Times New Roman"/>
                <w:sz w:val="20"/>
                <w:szCs w:val="20"/>
              </w:rPr>
              <w:t xml:space="preserve">The financial state of the section continues to be excellent. </w:t>
            </w:r>
            <w:r w:rsidR="00A30D57">
              <w:rPr>
                <w:rFonts w:ascii="Times New Roman" w:hAnsi="Times New Roman" w:cs="Times New Roman"/>
                <w:sz w:val="20"/>
                <w:szCs w:val="20"/>
              </w:rPr>
              <w:t xml:space="preserve">There </w:t>
            </w:r>
            <w:r w:rsidR="008A0ED3">
              <w:rPr>
                <w:rFonts w:ascii="Times New Roman" w:hAnsi="Times New Roman" w:cs="Times New Roman"/>
                <w:sz w:val="20"/>
                <w:szCs w:val="20"/>
              </w:rPr>
              <w:t>is an upward trend of assets, up approximately $70K as</w:t>
            </w:r>
            <w:r w:rsidR="00A30D57">
              <w:rPr>
                <w:rFonts w:ascii="Times New Roman" w:hAnsi="Times New Roman" w:cs="Times New Roman"/>
                <w:sz w:val="20"/>
                <w:szCs w:val="20"/>
              </w:rPr>
              <w:t xml:space="preserve"> </w:t>
            </w:r>
            <w:r w:rsidR="008A0ED3">
              <w:rPr>
                <w:rFonts w:ascii="Times New Roman" w:hAnsi="Times New Roman" w:cs="Times New Roman"/>
                <w:sz w:val="20"/>
                <w:szCs w:val="20"/>
              </w:rPr>
              <w:t>long-</w:t>
            </w:r>
            <w:r>
              <w:rPr>
                <w:rFonts w:ascii="Times New Roman" w:hAnsi="Times New Roman" w:cs="Times New Roman"/>
                <w:sz w:val="20"/>
                <w:szCs w:val="20"/>
              </w:rPr>
              <w:t>term investment</w:t>
            </w:r>
            <w:r w:rsidR="00A30D57">
              <w:rPr>
                <w:rFonts w:ascii="Times New Roman" w:hAnsi="Times New Roman" w:cs="Times New Roman"/>
                <w:sz w:val="20"/>
                <w:szCs w:val="20"/>
              </w:rPr>
              <w:t>s</w:t>
            </w:r>
            <w:r>
              <w:rPr>
                <w:rFonts w:ascii="Times New Roman" w:hAnsi="Times New Roman" w:cs="Times New Roman"/>
                <w:sz w:val="20"/>
                <w:szCs w:val="20"/>
              </w:rPr>
              <w:t xml:space="preserve"> </w:t>
            </w:r>
            <w:r w:rsidR="008A0ED3">
              <w:rPr>
                <w:rFonts w:ascii="Times New Roman" w:hAnsi="Times New Roman" w:cs="Times New Roman"/>
                <w:sz w:val="20"/>
                <w:szCs w:val="20"/>
              </w:rPr>
              <w:t xml:space="preserve">continue to do </w:t>
            </w:r>
            <w:r w:rsidR="00A30D57">
              <w:rPr>
                <w:rFonts w:ascii="Times New Roman" w:hAnsi="Times New Roman" w:cs="Times New Roman"/>
                <w:sz w:val="20"/>
                <w:szCs w:val="20"/>
              </w:rPr>
              <w:t>well.</w:t>
            </w:r>
          </w:p>
          <w:p w:rsidR="00A30D57" w:rsidRPr="00F6338A" w:rsidRDefault="00A30D57" w:rsidP="008A0ED3">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 xml:space="preserve">Waiting on final financials from SNIS regarding the Annual Meeting and will reevaluate after final numbers are reviewed.  </w:t>
            </w:r>
            <w:r w:rsidR="00F81ED4">
              <w:rPr>
                <w:rFonts w:ascii="Times New Roman" w:hAnsi="Times New Roman" w:cs="Times New Roman"/>
                <w:sz w:val="20"/>
                <w:szCs w:val="20"/>
              </w:rPr>
              <w:t>Information will be finalized and presented at the next EC meeting.  Dr. Friedlander commented that the first Annual Meeting in conjunction with SNIS was a financial loss due to location (Hawaii) and added meal expense. He is hopeful that the 2014 San Diego location will prove to be more profitable.</w:t>
            </w:r>
            <w:r w:rsidR="004F6838">
              <w:rPr>
                <w:rFonts w:ascii="Times New Roman" w:hAnsi="Times New Roman" w:cs="Times New Roman"/>
                <w:sz w:val="20"/>
                <w:szCs w:val="20"/>
              </w:rPr>
              <w:t xml:space="preserve">  Additionally, registration numbers were up</w:t>
            </w:r>
            <w:r w:rsidR="008A0ED3">
              <w:rPr>
                <w:rFonts w:ascii="Times New Roman" w:hAnsi="Times New Roman" w:cs="Times New Roman"/>
                <w:sz w:val="20"/>
                <w:szCs w:val="20"/>
              </w:rPr>
              <w:t xml:space="preserve">, </w:t>
            </w:r>
            <w:r w:rsidR="004F6838">
              <w:rPr>
                <w:rFonts w:ascii="Times New Roman" w:hAnsi="Times New Roman" w:cs="Times New Roman"/>
                <w:sz w:val="20"/>
                <w:szCs w:val="20"/>
              </w:rPr>
              <w:t xml:space="preserve">branding </w:t>
            </w:r>
            <w:r w:rsidR="008A0ED3">
              <w:rPr>
                <w:rFonts w:ascii="Times New Roman" w:hAnsi="Times New Roman" w:cs="Times New Roman"/>
                <w:sz w:val="20"/>
                <w:szCs w:val="20"/>
              </w:rPr>
              <w:t xml:space="preserve">for the CV Section was better </w:t>
            </w:r>
            <w:r w:rsidR="004F6838">
              <w:rPr>
                <w:rFonts w:ascii="Times New Roman" w:hAnsi="Times New Roman" w:cs="Times New Roman"/>
                <w:sz w:val="20"/>
                <w:szCs w:val="20"/>
              </w:rPr>
              <w:t>for the San Diego meeting.</w:t>
            </w:r>
          </w:p>
        </w:tc>
        <w:tc>
          <w:tcPr>
            <w:tcW w:w="2485" w:type="dxa"/>
            <w:tcMar>
              <w:top w:w="72" w:type="dxa"/>
              <w:left w:w="115" w:type="dxa"/>
              <w:bottom w:w="72" w:type="dxa"/>
              <w:right w:w="115" w:type="dxa"/>
            </w:tcMar>
          </w:tcPr>
          <w:p w:rsidR="0023481F" w:rsidRDefault="0023481F" w:rsidP="0023481F">
            <w:pPr>
              <w:spacing w:after="120"/>
              <w:rPr>
                <w:rFonts w:ascii="Times New Roman" w:hAnsi="Times New Roman" w:cs="Times New Roman"/>
                <w:sz w:val="20"/>
                <w:szCs w:val="20"/>
              </w:rPr>
            </w:pPr>
          </w:p>
          <w:p w:rsidR="00814B24" w:rsidRPr="00A61AB8" w:rsidRDefault="00814B24" w:rsidP="008770DE">
            <w:pPr>
              <w:rPr>
                <w:rFonts w:ascii="Times New Roman" w:hAnsi="Times New Roman" w:cs="Times New Roman"/>
                <w:sz w:val="20"/>
                <w:szCs w:val="20"/>
              </w:rPr>
            </w:pPr>
          </w:p>
        </w:tc>
      </w:tr>
      <w:tr w:rsidR="00882B19" w:rsidRPr="00A61AB8">
        <w:trPr>
          <w:trHeight w:val="935"/>
        </w:trPr>
        <w:tc>
          <w:tcPr>
            <w:tcW w:w="803" w:type="dxa"/>
            <w:tcMar>
              <w:top w:w="72" w:type="dxa"/>
              <w:left w:w="115" w:type="dxa"/>
              <w:bottom w:w="72" w:type="dxa"/>
              <w:right w:w="115" w:type="dxa"/>
            </w:tcMar>
          </w:tcPr>
          <w:p w:rsidR="00814B24" w:rsidRPr="00EC388A" w:rsidRDefault="00D54D7B" w:rsidP="008770DE">
            <w:pPr>
              <w:rPr>
                <w:rFonts w:ascii="Times New Roman" w:hAnsi="Times New Roman" w:cs="Times New Roman"/>
                <w:b/>
                <w:sz w:val="20"/>
                <w:szCs w:val="20"/>
              </w:rPr>
            </w:pPr>
            <w:r w:rsidRPr="00EC388A">
              <w:rPr>
                <w:rFonts w:ascii="Times New Roman" w:hAnsi="Times New Roman" w:cs="Times New Roman"/>
                <w:b/>
                <w:sz w:val="20"/>
                <w:szCs w:val="20"/>
              </w:rPr>
              <w:t>III.</w:t>
            </w:r>
          </w:p>
        </w:tc>
        <w:tc>
          <w:tcPr>
            <w:tcW w:w="2366" w:type="dxa"/>
            <w:tcMar>
              <w:top w:w="72" w:type="dxa"/>
              <w:left w:w="115" w:type="dxa"/>
              <w:bottom w:w="72" w:type="dxa"/>
              <w:right w:w="115" w:type="dxa"/>
            </w:tcMar>
          </w:tcPr>
          <w:p w:rsidR="00814B24" w:rsidRPr="008A2819" w:rsidRDefault="00B85CAE" w:rsidP="00C27665">
            <w:pPr>
              <w:spacing w:after="120"/>
              <w:rPr>
                <w:rFonts w:ascii="Times New Roman" w:hAnsi="Times New Roman" w:cs="Times New Roman"/>
                <w:b/>
                <w:sz w:val="20"/>
                <w:szCs w:val="20"/>
              </w:rPr>
            </w:pPr>
            <w:r w:rsidRPr="008A2819">
              <w:rPr>
                <w:rFonts w:ascii="Times New Roman" w:hAnsi="Times New Roman" w:cs="Times New Roman"/>
                <w:b/>
                <w:sz w:val="20"/>
                <w:szCs w:val="20"/>
              </w:rPr>
              <w:t>Annual Meeting Updates</w:t>
            </w:r>
            <w:r w:rsidR="008D4229" w:rsidRPr="008A2819">
              <w:rPr>
                <w:rFonts w:ascii="Times New Roman" w:hAnsi="Times New Roman" w:cs="Times New Roman"/>
                <w:b/>
                <w:sz w:val="20"/>
                <w:szCs w:val="20"/>
              </w:rPr>
              <w:t xml:space="preserve"> </w:t>
            </w:r>
          </w:p>
          <w:p w:rsidR="00B85CAE" w:rsidRPr="008A2819" w:rsidRDefault="00B85CAE" w:rsidP="00B85CAE"/>
          <w:p w:rsidR="00B85CAE" w:rsidRPr="008A2819" w:rsidRDefault="00B85CAE" w:rsidP="00B85CAE">
            <w:r w:rsidRPr="008A2819">
              <w:rPr>
                <w:b/>
              </w:rPr>
              <w:t>2014 AANS Meeting</w:t>
            </w:r>
            <w:r w:rsidRPr="008A2819">
              <w:t xml:space="preserve"> Drs Mocco, Nakaji</w:t>
            </w:r>
          </w:p>
          <w:p w:rsidR="00334C20" w:rsidRDefault="00334C20" w:rsidP="00B85CAE"/>
          <w:p w:rsidR="00334C20" w:rsidRDefault="00334C20" w:rsidP="00B85CAE"/>
          <w:p w:rsidR="00334C20" w:rsidRDefault="00334C20" w:rsidP="00B85CAE"/>
          <w:p w:rsidR="00B85CAE" w:rsidRDefault="00B85CAE" w:rsidP="00B85CAE">
            <w:r w:rsidRPr="008A2819">
              <w:rPr>
                <w:b/>
              </w:rPr>
              <w:t>2014 CNS Meeting</w:t>
            </w:r>
            <w:r w:rsidRPr="008A2819">
              <w:t xml:space="preserve"> Drs Nakaji, Arthur</w:t>
            </w:r>
          </w:p>
          <w:p w:rsidR="00EB7E0F" w:rsidRDefault="00EB7E0F" w:rsidP="00B85CAE"/>
          <w:p w:rsidR="00EB7E0F" w:rsidRPr="008A2819" w:rsidRDefault="00EB7E0F" w:rsidP="00EB7E0F">
            <w:pPr>
              <w:rPr>
                <w:b/>
              </w:rPr>
            </w:pPr>
            <w:r w:rsidRPr="008A2819">
              <w:rPr>
                <w:b/>
              </w:rPr>
              <w:t>201</w:t>
            </w:r>
            <w:r>
              <w:rPr>
                <w:b/>
              </w:rPr>
              <w:t>5 CV Sect/</w:t>
            </w:r>
            <w:r w:rsidRPr="008A2819">
              <w:rPr>
                <w:b/>
              </w:rPr>
              <w:t xml:space="preserve"> ISC Meeting</w:t>
            </w:r>
          </w:p>
          <w:p w:rsidR="00EB7E0F" w:rsidRPr="008A2819" w:rsidRDefault="00EB7E0F" w:rsidP="00EB7E0F">
            <w:r w:rsidRPr="008A2819">
              <w:t xml:space="preserve">Drs </w:t>
            </w:r>
            <w:r>
              <w:t>Mocco</w:t>
            </w:r>
            <w:r w:rsidRPr="008A2819">
              <w:t xml:space="preserve">, </w:t>
            </w:r>
            <w:r w:rsidR="001D4676">
              <w:t>N</w:t>
            </w:r>
            <w:r>
              <w:t>akaji/Mack/Cockroft/Welch</w:t>
            </w:r>
          </w:p>
          <w:p w:rsidR="00EB7E0F" w:rsidRPr="008A2819" w:rsidRDefault="00EB7E0F" w:rsidP="00B85CAE"/>
          <w:p w:rsidR="00D54D7B" w:rsidRPr="008A2819" w:rsidRDefault="00D54D7B" w:rsidP="00B85CAE">
            <w:pPr>
              <w:rPr>
                <w:rFonts w:ascii="Times New Roman" w:hAnsi="Times New Roman" w:cs="Times New Roman"/>
                <w:sz w:val="20"/>
                <w:szCs w:val="20"/>
              </w:rPr>
            </w:pPr>
          </w:p>
        </w:tc>
        <w:tc>
          <w:tcPr>
            <w:tcW w:w="8587" w:type="dxa"/>
            <w:tcMar>
              <w:top w:w="72" w:type="dxa"/>
              <w:left w:w="115" w:type="dxa"/>
              <w:bottom w:w="72" w:type="dxa"/>
              <w:right w:w="115" w:type="dxa"/>
            </w:tcMar>
          </w:tcPr>
          <w:p w:rsidR="00AB4911" w:rsidRDefault="00AB4911" w:rsidP="008A2819">
            <w:pPr>
              <w:rPr>
                <w:rFonts w:ascii="Times New Roman" w:hAnsi="Times New Roman" w:cs="Times New Roman"/>
                <w:sz w:val="20"/>
                <w:szCs w:val="20"/>
              </w:rPr>
            </w:pPr>
          </w:p>
          <w:p w:rsidR="00F6338A" w:rsidRDefault="00F6338A" w:rsidP="008A2819">
            <w:pPr>
              <w:rPr>
                <w:rFonts w:ascii="Times New Roman" w:hAnsi="Times New Roman" w:cs="Times New Roman"/>
                <w:sz w:val="20"/>
                <w:szCs w:val="20"/>
              </w:rPr>
            </w:pPr>
          </w:p>
          <w:p w:rsidR="007B4E6A" w:rsidRDefault="007B4E6A" w:rsidP="007B4E6A">
            <w:pPr>
              <w:pStyle w:val="ListParagraph"/>
              <w:rPr>
                <w:rFonts w:ascii="Times New Roman" w:hAnsi="Times New Roman" w:cs="Times New Roman"/>
                <w:sz w:val="20"/>
                <w:szCs w:val="20"/>
              </w:rPr>
            </w:pPr>
          </w:p>
          <w:p w:rsidR="007B4E6A" w:rsidRDefault="00273F17" w:rsidP="001A2C93">
            <w:pPr>
              <w:pStyle w:val="ListParagraph"/>
              <w:numPr>
                <w:ilvl w:val="0"/>
                <w:numId w:val="20"/>
              </w:numPr>
              <w:rPr>
                <w:rFonts w:ascii="Times New Roman" w:hAnsi="Times New Roman" w:cs="Times New Roman"/>
                <w:sz w:val="20"/>
                <w:szCs w:val="20"/>
              </w:rPr>
            </w:pPr>
            <w:r w:rsidRPr="00334C20">
              <w:rPr>
                <w:rFonts w:ascii="Times New Roman" w:hAnsi="Times New Roman" w:cs="Times New Roman"/>
                <w:sz w:val="20"/>
                <w:szCs w:val="20"/>
              </w:rPr>
              <w:t xml:space="preserve">Dr. Mocco stated that the </w:t>
            </w:r>
            <w:proofErr w:type="spellStart"/>
            <w:r w:rsidRPr="00334C20">
              <w:rPr>
                <w:rFonts w:ascii="Times New Roman" w:hAnsi="Times New Roman" w:cs="Times New Roman"/>
                <w:sz w:val="20"/>
                <w:szCs w:val="20"/>
              </w:rPr>
              <w:t>Do</w:t>
            </w:r>
            <w:r w:rsidR="00334C20" w:rsidRPr="00334C20">
              <w:rPr>
                <w:rFonts w:ascii="Times New Roman" w:hAnsi="Times New Roman" w:cs="Times New Roman"/>
                <w:sz w:val="20"/>
                <w:szCs w:val="20"/>
              </w:rPr>
              <w:t>naghy</w:t>
            </w:r>
            <w:proofErr w:type="spellEnd"/>
            <w:r w:rsidR="00334C20" w:rsidRPr="00334C20">
              <w:rPr>
                <w:rFonts w:ascii="Times New Roman" w:hAnsi="Times New Roman" w:cs="Times New Roman"/>
                <w:sz w:val="20"/>
                <w:szCs w:val="20"/>
              </w:rPr>
              <w:t xml:space="preserve"> Lecture that was scheduled for Tuesday is moved to Monday and are working in an alternative speaker for </w:t>
            </w:r>
            <w:r w:rsidR="008A0ED3">
              <w:rPr>
                <w:rFonts w:ascii="Times New Roman" w:hAnsi="Times New Roman" w:cs="Times New Roman"/>
                <w:sz w:val="20"/>
                <w:szCs w:val="20"/>
              </w:rPr>
              <w:t xml:space="preserve">that slot on </w:t>
            </w:r>
            <w:r w:rsidR="00334C20" w:rsidRPr="00334C20">
              <w:rPr>
                <w:rFonts w:ascii="Times New Roman" w:hAnsi="Times New Roman" w:cs="Times New Roman"/>
                <w:sz w:val="20"/>
                <w:szCs w:val="20"/>
              </w:rPr>
              <w:t>Tuesday.</w:t>
            </w:r>
          </w:p>
          <w:p w:rsidR="00334C20" w:rsidRPr="00334C20" w:rsidRDefault="00334C20" w:rsidP="001A2C93">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 xml:space="preserve">AANS Junior Resident course – most successful course </w:t>
            </w:r>
            <w:r w:rsidR="008A0ED3">
              <w:rPr>
                <w:rFonts w:ascii="Times New Roman" w:hAnsi="Times New Roman" w:cs="Times New Roman"/>
                <w:sz w:val="20"/>
                <w:szCs w:val="20"/>
              </w:rPr>
              <w:t xml:space="preserve">this year </w:t>
            </w:r>
            <w:r>
              <w:rPr>
                <w:rFonts w:ascii="Times New Roman" w:hAnsi="Times New Roman" w:cs="Times New Roman"/>
                <w:sz w:val="20"/>
                <w:szCs w:val="20"/>
              </w:rPr>
              <w:t>with 65 attendees and was sold out three months ahead of meeting.  Success was mainly due to the outstanding faculty</w:t>
            </w:r>
            <w:r w:rsidR="008A0ED3">
              <w:rPr>
                <w:rFonts w:ascii="Times New Roman" w:hAnsi="Times New Roman" w:cs="Times New Roman"/>
                <w:sz w:val="20"/>
                <w:szCs w:val="20"/>
              </w:rPr>
              <w:t>.</w:t>
            </w:r>
          </w:p>
          <w:p w:rsidR="007B4E6A" w:rsidRDefault="007B4E6A" w:rsidP="007B4E6A">
            <w:pPr>
              <w:pStyle w:val="ListParagraph"/>
              <w:rPr>
                <w:rFonts w:ascii="Times New Roman" w:hAnsi="Times New Roman" w:cs="Times New Roman"/>
                <w:sz w:val="20"/>
                <w:szCs w:val="20"/>
              </w:rPr>
            </w:pPr>
          </w:p>
          <w:p w:rsidR="007B4E6A" w:rsidRDefault="00334C20" w:rsidP="00334C20">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Dr. Arthur reported that the agenda is in process with several good ideas in development</w:t>
            </w:r>
            <w:r w:rsidR="008A0ED3">
              <w:rPr>
                <w:rFonts w:ascii="Times New Roman" w:hAnsi="Times New Roman" w:cs="Times New Roman"/>
                <w:sz w:val="20"/>
                <w:szCs w:val="20"/>
              </w:rPr>
              <w:t>.</w:t>
            </w:r>
          </w:p>
          <w:p w:rsidR="00334C20" w:rsidRPr="00334C20" w:rsidRDefault="00334C20" w:rsidP="00334C20">
            <w:pPr>
              <w:pStyle w:val="ListParagraph"/>
              <w:rPr>
                <w:rFonts w:ascii="Times New Roman" w:hAnsi="Times New Roman" w:cs="Times New Roman"/>
                <w:sz w:val="20"/>
                <w:szCs w:val="20"/>
              </w:rPr>
            </w:pPr>
          </w:p>
          <w:p w:rsidR="00334C20" w:rsidRDefault="00334C20" w:rsidP="00334C20">
            <w:pPr>
              <w:rPr>
                <w:rFonts w:ascii="Times New Roman" w:hAnsi="Times New Roman" w:cs="Times New Roman"/>
                <w:sz w:val="20"/>
                <w:szCs w:val="20"/>
              </w:rPr>
            </w:pPr>
          </w:p>
          <w:p w:rsidR="00334C20" w:rsidRDefault="00334C20" w:rsidP="00334C20">
            <w:pPr>
              <w:rPr>
                <w:rFonts w:ascii="Times New Roman" w:hAnsi="Times New Roman" w:cs="Times New Roman"/>
                <w:sz w:val="20"/>
                <w:szCs w:val="20"/>
              </w:rPr>
            </w:pPr>
          </w:p>
          <w:p w:rsidR="00334C20" w:rsidRDefault="00334C20" w:rsidP="00334C20">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Challenge in securing a location but were able to obtain Lowes/Vanderbilt in Nashville</w:t>
            </w:r>
            <w:r w:rsidR="008A0ED3">
              <w:rPr>
                <w:rFonts w:ascii="Times New Roman" w:hAnsi="Times New Roman" w:cs="Times New Roman"/>
                <w:sz w:val="20"/>
                <w:szCs w:val="20"/>
              </w:rPr>
              <w:t xml:space="preserve"> short cab ride to ISC Meeting.</w:t>
            </w:r>
          </w:p>
          <w:p w:rsidR="008A0ED3" w:rsidRDefault="00334C20" w:rsidP="00334C20">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Some issues regarding concurrent session space so there will be a need to focus on combined efforts with SNIS for joined content to appeal to all attendees</w:t>
            </w:r>
            <w:r w:rsidR="008A0ED3">
              <w:rPr>
                <w:rFonts w:ascii="Times New Roman" w:hAnsi="Times New Roman" w:cs="Times New Roman"/>
                <w:sz w:val="20"/>
                <w:szCs w:val="20"/>
              </w:rPr>
              <w:t>.</w:t>
            </w:r>
          </w:p>
          <w:p w:rsidR="00334C20" w:rsidRPr="00334C20" w:rsidRDefault="008A0ED3" w:rsidP="00334C20">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ISC going through final iteration of topics. This year &gt; 40 CV Section Members on the program, plan to maintain a significant presence on the program.</w:t>
            </w:r>
          </w:p>
          <w:p w:rsidR="007B4E6A" w:rsidRDefault="007B4E6A" w:rsidP="007B4E6A">
            <w:pPr>
              <w:pStyle w:val="ListParagraph"/>
              <w:rPr>
                <w:rFonts w:ascii="Times New Roman" w:hAnsi="Times New Roman" w:cs="Times New Roman"/>
                <w:sz w:val="20"/>
                <w:szCs w:val="20"/>
              </w:rPr>
            </w:pPr>
          </w:p>
          <w:p w:rsidR="00175FBC" w:rsidRDefault="00175FBC" w:rsidP="00175FBC">
            <w:pPr>
              <w:rPr>
                <w:rFonts w:ascii="Times New Roman" w:hAnsi="Times New Roman" w:cs="Times New Roman"/>
                <w:sz w:val="20"/>
                <w:szCs w:val="20"/>
              </w:rPr>
            </w:pPr>
          </w:p>
          <w:p w:rsidR="00175FBC" w:rsidRPr="00EB7E0F" w:rsidRDefault="00175FBC" w:rsidP="00EB7E0F">
            <w:pPr>
              <w:rPr>
                <w:rFonts w:ascii="Times New Roman" w:hAnsi="Times New Roman" w:cs="Times New Roman"/>
                <w:sz w:val="20"/>
                <w:szCs w:val="20"/>
              </w:rPr>
            </w:pPr>
          </w:p>
        </w:tc>
        <w:tc>
          <w:tcPr>
            <w:tcW w:w="2485" w:type="dxa"/>
            <w:tcMar>
              <w:top w:w="72" w:type="dxa"/>
              <w:left w:w="115" w:type="dxa"/>
              <w:bottom w:w="72" w:type="dxa"/>
              <w:right w:w="115" w:type="dxa"/>
            </w:tcMar>
          </w:tcPr>
          <w:p w:rsidR="00FB2510" w:rsidRPr="00A61AB8" w:rsidRDefault="00FB2510" w:rsidP="00B85CAE">
            <w:pPr>
              <w:rPr>
                <w:rFonts w:ascii="Times New Roman" w:hAnsi="Times New Roman" w:cs="Times New Roman"/>
                <w:sz w:val="20"/>
                <w:szCs w:val="20"/>
              </w:rPr>
            </w:pPr>
          </w:p>
        </w:tc>
      </w:tr>
      <w:tr w:rsidR="00882B19" w:rsidRPr="00A61AB8">
        <w:trPr>
          <w:trHeight w:val="1088"/>
        </w:trPr>
        <w:tc>
          <w:tcPr>
            <w:tcW w:w="803" w:type="dxa"/>
            <w:tcMar>
              <w:top w:w="72" w:type="dxa"/>
              <w:left w:w="115" w:type="dxa"/>
              <w:bottom w:w="72" w:type="dxa"/>
              <w:right w:w="115" w:type="dxa"/>
            </w:tcMar>
          </w:tcPr>
          <w:p w:rsidR="0033045A" w:rsidRPr="00EC388A" w:rsidRDefault="00C27665" w:rsidP="008770DE">
            <w:pPr>
              <w:rPr>
                <w:rFonts w:ascii="Times New Roman" w:hAnsi="Times New Roman" w:cs="Times New Roman"/>
                <w:b/>
                <w:sz w:val="20"/>
                <w:szCs w:val="20"/>
              </w:rPr>
            </w:pPr>
            <w:r w:rsidRPr="00EC388A">
              <w:rPr>
                <w:rFonts w:ascii="Times New Roman" w:hAnsi="Times New Roman" w:cs="Times New Roman"/>
                <w:b/>
                <w:sz w:val="20"/>
                <w:szCs w:val="20"/>
              </w:rPr>
              <w:t>IV.</w:t>
            </w:r>
          </w:p>
        </w:tc>
        <w:tc>
          <w:tcPr>
            <w:tcW w:w="2366" w:type="dxa"/>
            <w:tcMar>
              <w:top w:w="72" w:type="dxa"/>
              <w:left w:w="115" w:type="dxa"/>
              <w:bottom w:w="72" w:type="dxa"/>
              <w:right w:w="115" w:type="dxa"/>
            </w:tcMar>
          </w:tcPr>
          <w:p w:rsidR="0033045A" w:rsidRPr="008A2819" w:rsidRDefault="00A02917" w:rsidP="00C27665">
            <w:pPr>
              <w:spacing w:after="120"/>
              <w:rPr>
                <w:rFonts w:ascii="Times New Roman" w:hAnsi="Times New Roman" w:cs="Times New Roman"/>
                <w:b/>
                <w:sz w:val="20"/>
                <w:szCs w:val="20"/>
              </w:rPr>
            </w:pPr>
            <w:r w:rsidRPr="008A2819">
              <w:rPr>
                <w:rFonts w:ascii="Times New Roman" w:hAnsi="Times New Roman" w:cs="Times New Roman"/>
                <w:b/>
                <w:sz w:val="20"/>
                <w:szCs w:val="20"/>
              </w:rPr>
              <w:t>Standing Committees</w:t>
            </w:r>
          </w:p>
          <w:p w:rsidR="00A02917" w:rsidRPr="008A2819" w:rsidRDefault="00A02917" w:rsidP="00C27665">
            <w:pPr>
              <w:spacing w:after="120"/>
              <w:rPr>
                <w:rFonts w:ascii="Times New Roman" w:hAnsi="Times New Roman" w:cs="Times New Roman"/>
                <w:b/>
                <w:sz w:val="20"/>
                <w:szCs w:val="20"/>
              </w:rPr>
            </w:pPr>
          </w:p>
          <w:p w:rsidR="00A02917" w:rsidRPr="008A2819" w:rsidRDefault="00A02917" w:rsidP="00A02917">
            <w:r w:rsidRPr="00DC606B">
              <w:rPr>
                <w:b/>
              </w:rPr>
              <w:t>Coding &amp; Reimbursement</w:t>
            </w:r>
            <w:r w:rsidRPr="008A2819">
              <w:t xml:space="preserve"> (Dr Vates and Woo)</w:t>
            </w:r>
          </w:p>
          <w:p w:rsidR="00A02917" w:rsidRDefault="00A02917" w:rsidP="00A02917"/>
          <w:p w:rsidR="00DB73DA" w:rsidRDefault="00DB73DA" w:rsidP="00A02917">
            <w:pPr>
              <w:rPr>
                <w:b/>
              </w:rPr>
            </w:pPr>
          </w:p>
          <w:p w:rsidR="00DB73DA" w:rsidRDefault="00DB73DA" w:rsidP="00A02917">
            <w:pPr>
              <w:rPr>
                <w:b/>
              </w:rPr>
            </w:pPr>
          </w:p>
          <w:p w:rsidR="00AE25F9" w:rsidRDefault="00AE25F9" w:rsidP="00A02917">
            <w:pPr>
              <w:rPr>
                <w:b/>
              </w:rPr>
            </w:pPr>
          </w:p>
          <w:p w:rsidR="00A02917" w:rsidRPr="008A2819" w:rsidRDefault="00A02917" w:rsidP="00A02917">
            <w:r w:rsidRPr="00DC606B">
              <w:rPr>
                <w:b/>
              </w:rPr>
              <w:t>Joint Guidelines Committee/CV Section Guidelines Committee</w:t>
            </w:r>
            <w:r w:rsidRPr="008A2819">
              <w:t xml:space="preserve"> (Dr. Cockroft) </w:t>
            </w:r>
          </w:p>
          <w:p w:rsidR="00A02917" w:rsidRDefault="00A02917" w:rsidP="00A02917"/>
          <w:p w:rsidR="006250D0" w:rsidRDefault="006250D0" w:rsidP="00A02917"/>
          <w:p w:rsidR="00DC606B" w:rsidRDefault="00DC606B" w:rsidP="00A02917"/>
          <w:p w:rsidR="004B3D5D" w:rsidRDefault="004B3D5D" w:rsidP="00A02917">
            <w:pPr>
              <w:rPr>
                <w:b/>
              </w:rPr>
            </w:pPr>
          </w:p>
          <w:p w:rsidR="004B3D5D" w:rsidRDefault="004B3D5D" w:rsidP="00A02917">
            <w:pPr>
              <w:rPr>
                <w:b/>
              </w:rPr>
            </w:pPr>
          </w:p>
          <w:p w:rsidR="004B3D5D" w:rsidRDefault="004B3D5D" w:rsidP="00A02917">
            <w:pPr>
              <w:rPr>
                <w:b/>
              </w:rPr>
            </w:pPr>
          </w:p>
          <w:p w:rsidR="004B3D5D" w:rsidRDefault="004B3D5D" w:rsidP="00A02917">
            <w:pPr>
              <w:rPr>
                <w:b/>
              </w:rPr>
            </w:pPr>
          </w:p>
          <w:p w:rsidR="004B3D5D" w:rsidRDefault="004B3D5D" w:rsidP="00A02917">
            <w:pPr>
              <w:rPr>
                <w:b/>
              </w:rPr>
            </w:pPr>
          </w:p>
          <w:p w:rsidR="004B3D5D" w:rsidRDefault="004B3D5D" w:rsidP="00A02917">
            <w:pPr>
              <w:rPr>
                <w:b/>
              </w:rPr>
            </w:pPr>
          </w:p>
          <w:p w:rsidR="004B3D5D" w:rsidRDefault="004B3D5D" w:rsidP="00A02917">
            <w:pPr>
              <w:rPr>
                <w:b/>
              </w:rPr>
            </w:pPr>
          </w:p>
          <w:p w:rsidR="004B3D5D" w:rsidRDefault="004B3D5D" w:rsidP="00A02917">
            <w:pPr>
              <w:rPr>
                <w:b/>
              </w:rPr>
            </w:pPr>
          </w:p>
          <w:p w:rsidR="00A02917" w:rsidRPr="008A2819" w:rsidRDefault="00A02917" w:rsidP="00A02917">
            <w:r w:rsidRPr="00DC606B">
              <w:rPr>
                <w:b/>
              </w:rPr>
              <w:t>National Quality Forum</w:t>
            </w:r>
            <w:r w:rsidRPr="008A2819">
              <w:t xml:space="preserve"> (Dr Cockroft and Khalessi)</w:t>
            </w:r>
          </w:p>
          <w:p w:rsidR="00A02917" w:rsidRDefault="00A02917" w:rsidP="00A02917"/>
          <w:p w:rsidR="006250D0" w:rsidRDefault="006250D0" w:rsidP="00A02917"/>
          <w:p w:rsidR="006250D0" w:rsidRDefault="006250D0" w:rsidP="00A02917"/>
          <w:p w:rsidR="00A02917" w:rsidRPr="008A2819" w:rsidRDefault="00A02917" w:rsidP="00A02917">
            <w:r w:rsidRPr="00DC606B">
              <w:rPr>
                <w:b/>
              </w:rPr>
              <w:t xml:space="preserve">Cerebrovascular Coalition, , </w:t>
            </w:r>
            <w:r w:rsidRPr="00DC606B">
              <w:rPr>
                <w:rFonts w:cs="Helvetica"/>
                <w:b/>
                <w:bCs/>
                <w:szCs w:val="36"/>
              </w:rPr>
              <w:t>Proposed changes to CSC certification, Abbott CMS CAS Coverage</w:t>
            </w:r>
            <w:r w:rsidRPr="008A2819">
              <w:t xml:space="preserve"> (Drs. Bambakidis, Cockroft, Amin-Hanjani, Wilson)</w:t>
            </w:r>
          </w:p>
          <w:p w:rsidR="00A02917" w:rsidRPr="008A2819" w:rsidRDefault="00A02917" w:rsidP="00A02917"/>
          <w:p w:rsidR="006A7410" w:rsidRDefault="006A7410" w:rsidP="00A02917">
            <w:pPr>
              <w:rPr>
                <w:b/>
              </w:rPr>
            </w:pPr>
          </w:p>
          <w:p w:rsidR="00A02917" w:rsidRPr="008A2819" w:rsidRDefault="00A02917" w:rsidP="00A02917">
            <w:r w:rsidRPr="00DC606B">
              <w:rPr>
                <w:b/>
              </w:rPr>
              <w:t>Metrics for Hemorrhagic Stroke</w:t>
            </w:r>
            <w:r w:rsidRPr="008A2819">
              <w:t xml:space="preserve"> (Dr. Zipfel)</w:t>
            </w:r>
          </w:p>
          <w:p w:rsidR="00A02917" w:rsidRDefault="00A02917" w:rsidP="00A02917"/>
          <w:p w:rsidR="00AD4826" w:rsidRPr="008A2819" w:rsidRDefault="00AD4826" w:rsidP="00A02917"/>
          <w:p w:rsidR="00C233E4" w:rsidRDefault="00C233E4" w:rsidP="00A02917">
            <w:pPr>
              <w:rPr>
                <w:b/>
              </w:rPr>
            </w:pPr>
          </w:p>
          <w:p w:rsidR="00C233E4" w:rsidRDefault="00C233E4" w:rsidP="00A02917">
            <w:pPr>
              <w:rPr>
                <w:b/>
              </w:rPr>
            </w:pPr>
          </w:p>
          <w:p w:rsidR="00A02917" w:rsidRPr="008A2819" w:rsidRDefault="00A02917" w:rsidP="00A02917">
            <w:r w:rsidRPr="00DC606B">
              <w:rPr>
                <w:b/>
              </w:rPr>
              <w:t>Rapid Response Committee</w:t>
            </w:r>
            <w:r w:rsidRPr="008A2819">
              <w:t xml:space="preserve"> (Dr. Woo)</w:t>
            </w:r>
          </w:p>
          <w:p w:rsidR="007D0A31" w:rsidRDefault="007D0A31" w:rsidP="00A02917"/>
          <w:p w:rsidR="00976894" w:rsidRPr="008A2819" w:rsidRDefault="00976894" w:rsidP="00A02917"/>
          <w:p w:rsidR="00A02917" w:rsidRPr="008A2819" w:rsidRDefault="00A02917" w:rsidP="00A02917">
            <w:r w:rsidRPr="00DC606B">
              <w:rPr>
                <w:b/>
              </w:rPr>
              <w:t>SNIS update</w:t>
            </w:r>
            <w:r w:rsidRPr="008A2819">
              <w:t xml:space="preserve"> (</w:t>
            </w:r>
            <w:r w:rsidR="00C233E4">
              <w:t>Dr Mack</w:t>
            </w:r>
            <w:r w:rsidRPr="008A2819">
              <w:t>)</w:t>
            </w:r>
          </w:p>
          <w:p w:rsidR="00AD0E2F" w:rsidRDefault="00AD0E2F" w:rsidP="00A02917"/>
          <w:p w:rsidR="00976894" w:rsidRDefault="00976894" w:rsidP="00A02917"/>
          <w:p w:rsidR="00976894" w:rsidRDefault="00976894" w:rsidP="00A02917"/>
          <w:p w:rsidR="00976894" w:rsidRPr="008A2819" w:rsidRDefault="00976894" w:rsidP="00A02917"/>
          <w:p w:rsidR="00A02917" w:rsidRPr="008A2819" w:rsidRDefault="00A02917" w:rsidP="00A02917">
            <w:r w:rsidRPr="00DC606B">
              <w:rPr>
                <w:b/>
              </w:rPr>
              <w:t>SVIN Liaison</w:t>
            </w:r>
            <w:r w:rsidRPr="008A2819">
              <w:t xml:space="preserve"> (Dr. </w:t>
            </w:r>
            <w:r w:rsidR="003C2139">
              <w:t>Khalessi</w:t>
            </w:r>
            <w:r w:rsidRPr="008A2819">
              <w:t>)</w:t>
            </w:r>
          </w:p>
          <w:p w:rsidR="00A02917" w:rsidRPr="008A2819" w:rsidRDefault="00A02917" w:rsidP="00A02917"/>
          <w:p w:rsidR="00C233E4" w:rsidRDefault="00C233E4" w:rsidP="00A02917">
            <w:pPr>
              <w:rPr>
                <w:b/>
              </w:rPr>
            </w:pPr>
          </w:p>
          <w:p w:rsidR="00A02917" w:rsidRPr="008A2819" w:rsidRDefault="00A02917" w:rsidP="00A02917">
            <w:pPr>
              <w:rPr>
                <w:szCs w:val="36"/>
              </w:rPr>
            </w:pPr>
            <w:r w:rsidRPr="00DC606B">
              <w:rPr>
                <w:b/>
              </w:rPr>
              <w:t>International Liaison</w:t>
            </w:r>
            <w:r w:rsidR="001D4676">
              <w:rPr>
                <w:b/>
              </w:rPr>
              <w:t>/ESMINT</w:t>
            </w:r>
            <w:r w:rsidRPr="008A2819">
              <w:t xml:space="preserve"> (Dr. </w:t>
            </w:r>
            <w:proofErr w:type="spellStart"/>
            <w:r w:rsidRPr="008A2819">
              <w:rPr>
                <w:szCs w:val="36"/>
              </w:rPr>
              <w:t>Niemela</w:t>
            </w:r>
            <w:proofErr w:type="spellEnd"/>
            <w:r w:rsidRPr="008A2819">
              <w:rPr>
                <w:szCs w:val="36"/>
              </w:rPr>
              <w:t>)</w:t>
            </w:r>
          </w:p>
          <w:p w:rsidR="00A02917" w:rsidRPr="008A2819" w:rsidRDefault="00A02917" w:rsidP="00A02917"/>
          <w:p w:rsidR="00A02917" w:rsidRPr="008A2819" w:rsidRDefault="00A02917" w:rsidP="00A02917">
            <w:proofErr w:type="spellStart"/>
            <w:r w:rsidRPr="00DC606B">
              <w:rPr>
                <w:b/>
              </w:rPr>
              <w:t>Neuro</w:t>
            </w:r>
            <w:proofErr w:type="spellEnd"/>
            <w:r w:rsidRPr="00DC606B">
              <w:rPr>
                <w:b/>
              </w:rPr>
              <w:t>-Critical Care Society Update</w:t>
            </w:r>
            <w:r w:rsidRPr="008A2819">
              <w:t xml:space="preserve"> (Dr. Amar)</w:t>
            </w:r>
          </w:p>
          <w:p w:rsidR="00A02917" w:rsidRPr="008A2819" w:rsidRDefault="00A02917" w:rsidP="00A02917"/>
          <w:p w:rsidR="00C233E4" w:rsidRDefault="00C233E4" w:rsidP="00A02917">
            <w:pPr>
              <w:rPr>
                <w:b/>
              </w:rPr>
            </w:pPr>
          </w:p>
          <w:p w:rsidR="00A02917" w:rsidRDefault="00A02917" w:rsidP="00A02917">
            <w:pPr>
              <w:rPr>
                <w:b/>
              </w:rPr>
            </w:pPr>
            <w:r w:rsidRPr="00DC606B">
              <w:rPr>
                <w:b/>
              </w:rPr>
              <w:t xml:space="preserve">YNS Liaison (Dr </w:t>
            </w:r>
            <w:r w:rsidR="001D4676">
              <w:rPr>
                <w:b/>
              </w:rPr>
              <w:t>Bell</w:t>
            </w:r>
            <w:r w:rsidRPr="00DC606B">
              <w:rPr>
                <w:b/>
              </w:rPr>
              <w:t>)</w:t>
            </w:r>
          </w:p>
          <w:p w:rsidR="005526C6" w:rsidRPr="00DC606B" w:rsidRDefault="005526C6" w:rsidP="00A02917">
            <w:pPr>
              <w:rPr>
                <w:b/>
              </w:rPr>
            </w:pPr>
          </w:p>
          <w:p w:rsidR="00872399" w:rsidRDefault="00872399" w:rsidP="00A02917">
            <w:pPr>
              <w:rPr>
                <w:b/>
              </w:rPr>
            </w:pPr>
          </w:p>
          <w:p w:rsidR="00A02917" w:rsidRPr="008A2819" w:rsidRDefault="00A02917" w:rsidP="00A02917">
            <w:r w:rsidRPr="00DC606B">
              <w:rPr>
                <w:b/>
              </w:rPr>
              <w:t>Brain Attack Coalition</w:t>
            </w:r>
            <w:r w:rsidRPr="008A2819">
              <w:t xml:space="preserve"> (</w:t>
            </w:r>
            <w:proofErr w:type="spellStart"/>
            <w:r w:rsidRPr="008A2819">
              <w:t>Dr.Huang</w:t>
            </w:r>
            <w:proofErr w:type="spellEnd"/>
            <w:r w:rsidRPr="008A2819">
              <w:t>)</w:t>
            </w:r>
          </w:p>
          <w:p w:rsidR="00A02917" w:rsidRDefault="00A02917" w:rsidP="00A02917"/>
          <w:p w:rsidR="0096635F" w:rsidRDefault="0096635F" w:rsidP="00A02917"/>
          <w:p w:rsidR="00A02917" w:rsidRPr="008A2819" w:rsidRDefault="00A02917" w:rsidP="00A02917">
            <w:r w:rsidRPr="00A90755">
              <w:rPr>
                <w:b/>
              </w:rPr>
              <w:t>Membership Update</w:t>
            </w:r>
            <w:r w:rsidRPr="008A2819">
              <w:t xml:space="preserve"> (Dr Mocco)</w:t>
            </w:r>
          </w:p>
          <w:p w:rsidR="00A02917" w:rsidRDefault="00A02917" w:rsidP="00A02917"/>
          <w:p w:rsidR="00FE4C61" w:rsidRDefault="00FE4C61" w:rsidP="00A02917"/>
          <w:p w:rsidR="00FE4C61" w:rsidRDefault="00FE4C61" w:rsidP="00A02917"/>
          <w:p w:rsidR="00FE4C61" w:rsidRPr="008A2819" w:rsidRDefault="00FE4C61" w:rsidP="00A02917"/>
          <w:p w:rsidR="00A02917" w:rsidRPr="008A2819" w:rsidRDefault="00A02917" w:rsidP="00A02917">
            <w:r w:rsidRPr="00A90755">
              <w:rPr>
                <w:b/>
              </w:rPr>
              <w:t>Fundraising Committee</w:t>
            </w:r>
            <w:r w:rsidRPr="008A2819">
              <w:t xml:space="preserve"> (Dr. Zipfel)</w:t>
            </w:r>
          </w:p>
          <w:p w:rsidR="00A02917" w:rsidRDefault="00A02917" w:rsidP="00A02917"/>
          <w:p w:rsidR="00B95180" w:rsidRDefault="00B95180" w:rsidP="00A02917"/>
          <w:p w:rsidR="00B95180" w:rsidRDefault="00B95180" w:rsidP="00A02917"/>
          <w:p w:rsidR="00B95180" w:rsidRDefault="00B95180" w:rsidP="00A02917"/>
          <w:p w:rsidR="00B95180" w:rsidRDefault="00B95180" w:rsidP="00A02917"/>
          <w:p w:rsidR="00B95180" w:rsidRDefault="00B95180" w:rsidP="00A02917"/>
          <w:p w:rsidR="00F31EFD" w:rsidRPr="008A2819" w:rsidRDefault="00F31EFD" w:rsidP="00A02917"/>
          <w:p w:rsidR="00872399" w:rsidRDefault="00872399" w:rsidP="00A02917">
            <w:pPr>
              <w:rPr>
                <w:b/>
              </w:rPr>
            </w:pPr>
          </w:p>
          <w:p w:rsidR="00872399" w:rsidRDefault="00872399" w:rsidP="00A02917">
            <w:pPr>
              <w:rPr>
                <w:b/>
              </w:rPr>
            </w:pPr>
          </w:p>
          <w:p w:rsidR="00872399" w:rsidRDefault="00872399" w:rsidP="00A02917">
            <w:pPr>
              <w:rPr>
                <w:b/>
              </w:rPr>
            </w:pPr>
          </w:p>
          <w:p w:rsidR="00872399" w:rsidRDefault="00872399" w:rsidP="00A02917">
            <w:pPr>
              <w:rPr>
                <w:b/>
              </w:rPr>
            </w:pPr>
          </w:p>
          <w:p w:rsidR="00872399" w:rsidRDefault="00872399" w:rsidP="00A02917">
            <w:pPr>
              <w:rPr>
                <w:b/>
              </w:rPr>
            </w:pPr>
          </w:p>
          <w:p w:rsidR="00A80C0F" w:rsidRDefault="00A80C0F" w:rsidP="00A02917">
            <w:pPr>
              <w:rPr>
                <w:b/>
              </w:rPr>
            </w:pPr>
          </w:p>
          <w:p w:rsidR="00A80C0F" w:rsidRDefault="00A80C0F" w:rsidP="00A02917">
            <w:pPr>
              <w:rPr>
                <w:b/>
              </w:rPr>
            </w:pPr>
          </w:p>
          <w:p w:rsidR="00A80C0F" w:rsidRDefault="00A80C0F" w:rsidP="00A02917">
            <w:pPr>
              <w:rPr>
                <w:b/>
              </w:rPr>
            </w:pPr>
          </w:p>
          <w:p w:rsidR="00A80C0F" w:rsidRDefault="00A80C0F" w:rsidP="00A02917">
            <w:pPr>
              <w:rPr>
                <w:b/>
              </w:rPr>
            </w:pPr>
          </w:p>
          <w:p w:rsidR="00A02917" w:rsidRPr="008A2819" w:rsidRDefault="00A02917" w:rsidP="00A02917">
            <w:r w:rsidRPr="00A90755">
              <w:rPr>
                <w:b/>
              </w:rPr>
              <w:t>Dempsey Fellowship</w:t>
            </w:r>
            <w:r w:rsidRPr="008A2819">
              <w:t xml:space="preserve"> (Drs. </w:t>
            </w:r>
            <w:proofErr w:type="spellStart"/>
            <w:r w:rsidRPr="008A2819">
              <w:t>Baskaya</w:t>
            </w:r>
            <w:proofErr w:type="spellEnd"/>
            <w:r w:rsidRPr="008A2819">
              <w:t xml:space="preserve"> and Turner) </w:t>
            </w:r>
          </w:p>
          <w:p w:rsidR="00A02917" w:rsidRPr="008A2819" w:rsidRDefault="00A02917" w:rsidP="00A02917"/>
          <w:p w:rsidR="00872399" w:rsidRDefault="00872399" w:rsidP="00A02917">
            <w:pPr>
              <w:rPr>
                <w:b/>
              </w:rPr>
            </w:pPr>
          </w:p>
          <w:p w:rsidR="00872399" w:rsidRDefault="00872399" w:rsidP="00A02917">
            <w:pPr>
              <w:rPr>
                <w:b/>
              </w:rPr>
            </w:pPr>
          </w:p>
          <w:p w:rsidR="00A02917" w:rsidRPr="008A2819" w:rsidRDefault="00A02917" w:rsidP="00A02917">
            <w:r w:rsidRPr="00A90755">
              <w:rPr>
                <w:b/>
              </w:rPr>
              <w:t>Newsletter Committee</w:t>
            </w:r>
            <w:r w:rsidRPr="008A2819">
              <w:t xml:space="preserve"> (Dr. Bulsara)</w:t>
            </w:r>
          </w:p>
          <w:p w:rsidR="00A02917" w:rsidRDefault="00A02917" w:rsidP="00A02917"/>
          <w:p w:rsidR="006A5A70" w:rsidRDefault="006A5A70" w:rsidP="00A02917"/>
          <w:p w:rsidR="00EF13B0" w:rsidRPr="008A2819" w:rsidRDefault="00EF13B0" w:rsidP="00A02917"/>
          <w:p w:rsidR="00A02917" w:rsidRPr="008A2819" w:rsidRDefault="00A02917" w:rsidP="00A02917">
            <w:r w:rsidRPr="00A90755">
              <w:rPr>
                <w:b/>
              </w:rPr>
              <w:t>Website Committee</w:t>
            </w:r>
            <w:r w:rsidRPr="008A2819">
              <w:t xml:space="preserve"> (Drs Zipfel, Welch, Du)</w:t>
            </w:r>
          </w:p>
          <w:p w:rsidR="00A02917" w:rsidRPr="008A2819" w:rsidRDefault="00A02917" w:rsidP="00A02917"/>
          <w:p w:rsidR="00A02917" w:rsidRPr="008A2819" w:rsidRDefault="00A02917" w:rsidP="00A02917"/>
          <w:p w:rsidR="00A02917" w:rsidRDefault="00A02917" w:rsidP="00A02917"/>
          <w:p w:rsidR="00506B2E" w:rsidRDefault="00506B2E" w:rsidP="00A02917"/>
          <w:p w:rsidR="00506B2E" w:rsidRDefault="00506B2E" w:rsidP="00A02917"/>
          <w:p w:rsidR="00506B2E" w:rsidRDefault="00506B2E" w:rsidP="00A02917"/>
          <w:p w:rsidR="00DF28D5" w:rsidRPr="008A2819" w:rsidRDefault="00DF28D5" w:rsidP="00A02917"/>
          <w:p w:rsidR="00A02917" w:rsidRPr="008A2819" w:rsidRDefault="00A02917" w:rsidP="00A02917">
            <w:r w:rsidRPr="00A90755">
              <w:rPr>
                <w:b/>
              </w:rPr>
              <w:t>Curriculum Development and Education Committee</w:t>
            </w:r>
            <w:r w:rsidRPr="008A2819">
              <w:t xml:space="preserve"> (Dr. </w:t>
            </w:r>
            <w:proofErr w:type="spellStart"/>
            <w:r w:rsidRPr="008A2819">
              <w:t>Bendok</w:t>
            </w:r>
            <w:proofErr w:type="spellEnd"/>
            <w:r w:rsidRPr="008A2819">
              <w:t>)</w:t>
            </w:r>
          </w:p>
          <w:p w:rsidR="00A02917" w:rsidRPr="008A2819" w:rsidRDefault="00A02917" w:rsidP="00A02917"/>
          <w:p w:rsidR="00A80C0F" w:rsidRDefault="00A80C0F" w:rsidP="00A02917">
            <w:pPr>
              <w:rPr>
                <w:b/>
              </w:rPr>
            </w:pPr>
          </w:p>
          <w:p w:rsidR="00A80C0F" w:rsidRDefault="00A80C0F" w:rsidP="00A02917">
            <w:pPr>
              <w:rPr>
                <w:b/>
              </w:rPr>
            </w:pPr>
          </w:p>
          <w:p w:rsidR="00A02917" w:rsidRDefault="00A02917" w:rsidP="00A02917"/>
          <w:p w:rsidR="00A02917" w:rsidRPr="008A2819" w:rsidRDefault="00A02917" w:rsidP="00A02917">
            <w:r w:rsidRPr="00A90755">
              <w:rPr>
                <w:b/>
              </w:rPr>
              <w:t>Matrix and Milestones</w:t>
            </w:r>
            <w:r w:rsidRPr="008A2819">
              <w:t xml:space="preserve"> (Dr. Bambakidis)</w:t>
            </w:r>
          </w:p>
          <w:p w:rsidR="00A02917" w:rsidRPr="008A2819" w:rsidRDefault="00A02917" w:rsidP="00A02917"/>
          <w:p w:rsidR="00A02917" w:rsidRPr="008A2819" w:rsidRDefault="00A02917" w:rsidP="00A02917">
            <w:r w:rsidRPr="00A90755">
              <w:rPr>
                <w:b/>
              </w:rPr>
              <w:t>Bylaws/Rules &amp; Regulations Committee</w:t>
            </w:r>
            <w:r w:rsidRPr="008A2819">
              <w:t xml:space="preserve"> (Dr. Schirmer)</w:t>
            </w:r>
          </w:p>
          <w:p w:rsidR="00A02917" w:rsidRPr="008A2819" w:rsidRDefault="00A02917" w:rsidP="00A02917"/>
          <w:p w:rsidR="00A80C0F" w:rsidRDefault="00A80C0F" w:rsidP="00A02917">
            <w:pPr>
              <w:rPr>
                <w:b/>
              </w:rPr>
            </w:pPr>
          </w:p>
          <w:p w:rsidR="00A02917" w:rsidRPr="008A2819" w:rsidRDefault="00A02917" w:rsidP="00A02917">
            <w:r w:rsidRPr="00A90755">
              <w:rPr>
                <w:b/>
              </w:rPr>
              <w:t xml:space="preserve">CAST/ Training Standards </w:t>
            </w:r>
            <w:r w:rsidRPr="008A2819">
              <w:t>(</w:t>
            </w:r>
            <w:proofErr w:type="gramStart"/>
            <w:r w:rsidRPr="008A2819">
              <w:t>Drs  Hoh</w:t>
            </w:r>
            <w:proofErr w:type="gramEnd"/>
            <w:r w:rsidRPr="008A2819">
              <w:t>, Siddiqui &amp; Woo)</w:t>
            </w:r>
          </w:p>
          <w:p w:rsidR="00A02917" w:rsidRPr="008A2819" w:rsidRDefault="00A02917" w:rsidP="00C27665">
            <w:pPr>
              <w:spacing w:after="120"/>
              <w:rPr>
                <w:rFonts w:ascii="Times New Roman" w:hAnsi="Times New Roman" w:cs="Times New Roman"/>
                <w:b/>
                <w:sz w:val="20"/>
                <w:szCs w:val="20"/>
              </w:rPr>
            </w:pPr>
          </w:p>
          <w:p w:rsidR="00C27665" w:rsidRPr="008A2819" w:rsidRDefault="00C27665" w:rsidP="00FB51C0">
            <w:pPr>
              <w:ind w:left="720" w:hanging="492"/>
              <w:rPr>
                <w:rFonts w:ascii="Times New Roman" w:hAnsi="Times New Roman" w:cs="Times New Roman"/>
                <w:sz w:val="20"/>
                <w:szCs w:val="20"/>
              </w:rPr>
            </w:pPr>
          </w:p>
          <w:p w:rsidR="00A02917" w:rsidRPr="008A2819" w:rsidRDefault="00A02917" w:rsidP="00FB51C0">
            <w:pPr>
              <w:ind w:left="720" w:hanging="492"/>
              <w:rPr>
                <w:rFonts w:ascii="Times New Roman" w:hAnsi="Times New Roman" w:cs="Times New Roman"/>
                <w:sz w:val="20"/>
                <w:szCs w:val="20"/>
              </w:rPr>
            </w:pPr>
          </w:p>
        </w:tc>
        <w:tc>
          <w:tcPr>
            <w:tcW w:w="8587" w:type="dxa"/>
            <w:tcMar>
              <w:top w:w="72" w:type="dxa"/>
              <w:left w:w="115" w:type="dxa"/>
              <w:bottom w:w="72" w:type="dxa"/>
              <w:right w:w="115" w:type="dxa"/>
            </w:tcMar>
          </w:tcPr>
          <w:p w:rsidR="00FB51C0" w:rsidRPr="008A2819" w:rsidRDefault="00FB51C0" w:rsidP="00FB51C0">
            <w:pPr>
              <w:rPr>
                <w:rFonts w:ascii="Times New Roman" w:hAnsi="Times New Roman" w:cs="Times New Roman"/>
                <w:sz w:val="20"/>
                <w:szCs w:val="20"/>
              </w:rPr>
            </w:pPr>
          </w:p>
          <w:p w:rsidR="00FB51C0" w:rsidRPr="008A2819" w:rsidRDefault="00FB51C0" w:rsidP="00A02917">
            <w:pPr>
              <w:pStyle w:val="ListParagraph"/>
              <w:ind w:left="2160"/>
              <w:rPr>
                <w:rFonts w:ascii="Times New Roman" w:hAnsi="Times New Roman" w:cs="Times New Roman"/>
                <w:sz w:val="20"/>
                <w:szCs w:val="20"/>
              </w:rPr>
            </w:pPr>
          </w:p>
          <w:p w:rsidR="00FB51C0" w:rsidRDefault="00FB51C0" w:rsidP="00D97CCB">
            <w:pPr>
              <w:rPr>
                <w:rFonts w:ascii="Times New Roman" w:hAnsi="Times New Roman" w:cs="Times New Roman"/>
                <w:sz w:val="20"/>
                <w:szCs w:val="20"/>
              </w:rPr>
            </w:pPr>
          </w:p>
          <w:p w:rsidR="00DC606B" w:rsidRDefault="00DB73DA" w:rsidP="00DB73DA">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Dr. Woo reported that they need all the survey results in order for the </w:t>
            </w:r>
            <w:r w:rsidR="001A2C93">
              <w:rPr>
                <w:rFonts w:ascii="Times New Roman" w:hAnsi="Times New Roman" w:cs="Times New Roman"/>
                <w:sz w:val="20"/>
                <w:szCs w:val="20"/>
              </w:rPr>
              <w:t xml:space="preserve">retrograde carotid </w:t>
            </w:r>
            <w:r>
              <w:rPr>
                <w:rFonts w:ascii="Times New Roman" w:hAnsi="Times New Roman" w:cs="Times New Roman"/>
                <w:sz w:val="20"/>
                <w:szCs w:val="20"/>
              </w:rPr>
              <w:t>code to reviewed at the next RUC meeting and indicate a value of the service.</w:t>
            </w:r>
            <w:r w:rsidR="001A2C93">
              <w:rPr>
                <w:rFonts w:ascii="Times New Roman" w:hAnsi="Times New Roman" w:cs="Times New Roman"/>
                <w:sz w:val="20"/>
                <w:szCs w:val="20"/>
              </w:rPr>
              <w:t xml:space="preserve"> This unfortunately has a short response time.</w:t>
            </w:r>
          </w:p>
          <w:p w:rsidR="00DC606B" w:rsidRPr="00867090" w:rsidRDefault="00867090" w:rsidP="001A2C93">
            <w:pPr>
              <w:pStyle w:val="ListParagraph"/>
              <w:numPr>
                <w:ilvl w:val="0"/>
                <w:numId w:val="29"/>
              </w:numPr>
              <w:rPr>
                <w:rFonts w:ascii="Times New Roman" w:hAnsi="Times New Roman" w:cs="Times New Roman"/>
                <w:sz w:val="20"/>
                <w:szCs w:val="20"/>
              </w:rPr>
            </w:pPr>
            <w:r w:rsidRPr="00867090">
              <w:rPr>
                <w:rFonts w:ascii="Times New Roman" w:hAnsi="Times New Roman" w:cs="Times New Roman"/>
                <w:sz w:val="20"/>
                <w:szCs w:val="20"/>
              </w:rPr>
              <w:t xml:space="preserve">Major code for mechanical </w:t>
            </w:r>
            <w:proofErr w:type="spellStart"/>
            <w:r w:rsidRPr="00867090">
              <w:rPr>
                <w:rFonts w:ascii="Times New Roman" w:hAnsi="Times New Roman" w:cs="Times New Roman"/>
                <w:sz w:val="20"/>
                <w:szCs w:val="20"/>
              </w:rPr>
              <w:t>throm</w:t>
            </w:r>
            <w:r>
              <w:rPr>
                <w:rFonts w:ascii="Times New Roman" w:hAnsi="Times New Roman" w:cs="Times New Roman"/>
                <w:sz w:val="20"/>
                <w:szCs w:val="20"/>
              </w:rPr>
              <w:t>b</w:t>
            </w:r>
            <w:r w:rsidRPr="00867090">
              <w:rPr>
                <w:rFonts w:ascii="Times New Roman" w:hAnsi="Times New Roman" w:cs="Times New Roman"/>
                <w:sz w:val="20"/>
                <w:szCs w:val="20"/>
              </w:rPr>
              <w:t>ectomy</w:t>
            </w:r>
            <w:proofErr w:type="spellEnd"/>
            <w:r w:rsidRPr="00867090">
              <w:rPr>
                <w:rFonts w:ascii="Times New Roman" w:hAnsi="Times New Roman" w:cs="Times New Roman"/>
                <w:sz w:val="20"/>
                <w:szCs w:val="20"/>
              </w:rPr>
              <w:t xml:space="preserve"> is revised and will be submitted this October </w:t>
            </w:r>
            <w:r w:rsidR="001A2C93">
              <w:rPr>
                <w:rFonts w:ascii="Times New Roman" w:hAnsi="Times New Roman" w:cs="Times New Roman"/>
                <w:sz w:val="20"/>
                <w:szCs w:val="20"/>
              </w:rPr>
              <w:t xml:space="preserve">at CPT </w:t>
            </w:r>
            <w:r w:rsidR="00AE25F9">
              <w:rPr>
                <w:rFonts w:ascii="Times New Roman" w:hAnsi="Times New Roman" w:cs="Times New Roman"/>
                <w:sz w:val="20"/>
                <w:szCs w:val="20"/>
              </w:rPr>
              <w:t xml:space="preserve">board </w:t>
            </w:r>
            <w:r w:rsidRPr="00867090">
              <w:rPr>
                <w:rFonts w:ascii="Times New Roman" w:hAnsi="Times New Roman" w:cs="Times New Roman"/>
                <w:sz w:val="20"/>
                <w:szCs w:val="20"/>
              </w:rPr>
              <w:t xml:space="preserve">for review and hopefully be </w:t>
            </w:r>
            <w:r w:rsidR="00AE25F9">
              <w:rPr>
                <w:rFonts w:ascii="Times New Roman" w:hAnsi="Times New Roman" w:cs="Times New Roman"/>
                <w:sz w:val="20"/>
                <w:szCs w:val="20"/>
              </w:rPr>
              <w:t>submitted and approved</w:t>
            </w:r>
            <w:r w:rsidR="001A2C93">
              <w:rPr>
                <w:rFonts w:ascii="Times New Roman" w:hAnsi="Times New Roman" w:cs="Times New Roman"/>
                <w:sz w:val="20"/>
                <w:szCs w:val="20"/>
              </w:rPr>
              <w:t xml:space="preserve"> at the </w:t>
            </w:r>
            <w:r w:rsidRPr="00867090">
              <w:rPr>
                <w:rFonts w:ascii="Times New Roman" w:hAnsi="Times New Roman" w:cs="Times New Roman"/>
                <w:sz w:val="20"/>
                <w:szCs w:val="20"/>
              </w:rPr>
              <w:t xml:space="preserve">RUC </w:t>
            </w:r>
            <w:r>
              <w:rPr>
                <w:rFonts w:ascii="Times New Roman" w:hAnsi="Times New Roman" w:cs="Times New Roman"/>
                <w:sz w:val="20"/>
                <w:szCs w:val="20"/>
              </w:rPr>
              <w:t>in Feb. 2014</w:t>
            </w:r>
            <w:r w:rsidR="001A2C93">
              <w:rPr>
                <w:rFonts w:ascii="Times New Roman" w:hAnsi="Times New Roman" w:cs="Times New Roman"/>
                <w:sz w:val="20"/>
                <w:szCs w:val="20"/>
              </w:rPr>
              <w:t>.</w:t>
            </w:r>
          </w:p>
          <w:p w:rsidR="00DC606B" w:rsidRDefault="00DC606B" w:rsidP="00DC606B">
            <w:pPr>
              <w:rPr>
                <w:rFonts w:ascii="Times New Roman" w:hAnsi="Times New Roman" w:cs="Times New Roman"/>
                <w:sz w:val="20"/>
                <w:szCs w:val="20"/>
              </w:rPr>
            </w:pPr>
          </w:p>
          <w:p w:rsidR="006250D0" w:rsidRDefault="006250D0" w:rsidP="00DC606B">
            <w:pPr>
              <w:rPr>
                <w:rFonts w:ascii="Times New Roman" w:hAnsi="Times New Roman" w:cs="Times New Roman"/>
                <w:sz w:val="20"/>
                <w:szCs w:val="20"/>
              </w:rPr>
            </w:pPr>
          </w:p>
          <w:p w:rsidR="00DC606B" w:rsidRDefault="00DC606B" w:rsidP="00DC606B">
            <w:pPr>
              <w:rPr>
                <w:rFonts w:ascii="Times New Roman" w:hAnsi="Times New Roman" w:cs="Times New Roman"/>
                <w:sz w:val="20"/>
                <w:szCs w:val="20"/>
              </w:rPr>
            </w:pPr>
          </w:p>
          <w:p w:rsidR="001A2C93" w:rsidRDefault="006250D0" w:rsidP="006250D0">
            <w:pPr>
              <w:pStyle w:val="ListParagraph"/>
              <w:numPr>
                <w:ilvl w:val="0"/>
                <w:numId w:val="29"/>
              </w:numPr>
              <w:rPr>
                <w:rFonts w:ascii="Times New Roman" w:hAnsi="Times New Roman" w:cs="Times New Roman"/>
                <w:sz w:val="20"/>
                <w:szCs w:val="20"/>
              </w:rPr>
            </w:pPr>
            <w:r w:rsidRPr="001A2C93">
              <w:rPr>
                <w:rFonts w:ascii="Times New Roman" w:hAnsi="Times New Roman" w:cs="Times New Roman"/>
                <w:sz w:val="20"/>
                <w:szCs w:val="20"/>
              </w:rPr>
              <w:t>Dr. Cockroft reported on en</w:t>
            </w:r>
            <w:r w:rsidR="001A2C93">
              <w:rPr>
                <w:rFonts w:ascii="Times New Roman" w:hAnsi="Times New Roman" w:cs="Times New Roman"/>
                <w:sz w:val="20"/>
                <w:szCs w:val="20"/>
              </w:rPr>
              <w:t>dorsed and published guidelines: Cerebral &amp;</w:t>
            </w:r>
            <w:proofErr w:type="spellStart"/>
            <w:r w:rsidR="001A2C93">
              <w:rPr>
                <w:rFonts w:ascii="Times New Roman" w:hAnsi="Times New Roman" w:cs="Times New Roman"/>
                <w:sz w:val="20"/>
                <w:szCs w:val="20"/>
              </w:rPr>
              <w:t>Cerebellar</w:t>
            </w:r>
            <w:proofErr w:type="spellEnd"/>
            <w:r w:rsidR="001A2C93">
              <w:rPr>
                <w:rFonts w:ascii="Times New Roman" w:hAnsi="Times New Roman" w:cs="Times New Roman"/>
                <w:sz w:val="20"/>
                <w:szCs w:val="20"/>
              </w:rPr>
              <w:t xml:space="preserve"> Infarction with Swelling, Women's guidelines for the prevention of stroke</w:t>
            </w:r>
          </w:p>
          <w:p w:rsidR="00DC606B" w:rsidRPr="001A2C93" w:rsidRDefault="001A2C93" w:rsidP="006250D0">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Awaiting final approval for publication: Prevention of Stroke in patients with ischemic stroke or TIA, Palliative care/ end-of-life in stroke, Cervical arterial dissection after cervical manipulation,</w:t>
            </w:r>
          </w:p>
          <w:p w:rsidR="00DC606B" w:rsidRDefault="006250D0" w:rsidP="006250D0">
            <w:pPr>
              <w:pStyle w:val="ListParagraph"/>
              <w:numPr>
                <w:ilvl w:val="0"/>
                <w:numId w:val="29"/>
              </w:numPr>
              <w:rPr>
                <w:rFonts w:ascii="Times New Roman" w:hAnsi="Times New Roman" w:cs="Times New Roman"/>
                <w:sz w:val="20"/>
                <w:szCs w:val="20"/>
              </w:rPr>
            </w:pPr>
            <w:r w:rsidRPr="001A2C93">
              <w:rPr>
                <w:rFonts w:ascii="Times New Roman" w:hAnsi="Times New Roman" w:cs="Times New Roman"/>
                <w:sz w:val="20"/>
                <w:szCs w:val="20"/>
              </w:rPr>
              <w:t>Upcoming</w:t>
            </w:r>
            <w:r w:rsidR="001A2C93">
              <w:rPr>
                <w:rFonts w:ascii="Times New Roman" w:hAnsi="Times New Roman" w:cs="Times New Roman"/>
                <w:sz w:val="20"/>
                <w:szCs w:val="20"/>
              </w:rPr>
              <w:t xml:space="preserve"> Guidelines were also presented: Primary prevention of stroke, </w:t>
            </w:r>
            <w:proofErr w:type="spellStart"/>
            <w:r w:rsidR="001A2C93">
              <w:rPr>
                <w:rFonts w:ascii="Times New Roman" w:hAnsi="Times New Roman" w:cs="Times New Roman"/>
                <w:sz w:val="20"/>
                <w:szCs w:val="20"/>
              </w:rPr>
              <w:t>Unruptured</w:t>
            </w:r>
            <w:proofErr w:type="spellEnd"/>
            <w:r w:rsidR="001A2C93">
              <w:rPr>
                <w:rFonts w:ascii="Times New Roman" w:hAnsi="Times New Roman" w:cs="Times New Roman"/>
                <w:sz w:val="20"/>
                <w:szCs w:val="20"/>
              </w:rPr>
              <w:t xml:space="preserve"> aneurysms, IV </w:t>
            </w:r>
            <w:proofErr w:type="spellStart"/>
            <w:r w:rsidR="001A2C93">
              <w:rPr>
                <w:rFonts w:ascii="Times New Roman" w:hAnsi="Times New Roman" w:cs="Times New Roman"/>
                <w:sz w:val="20"/>
                <w:szCs w:val="20"/>
              </w:rPr>
              <w:t>Thrombolysis</w:t>
            </w:r>
            <w:proofErr w:type="spellEnd"/>
            <w:r w:rsidR="001A2C93">
              <w:rPr>
                <w:rFonts w:ascii="Times New Roman" w:hAnsi="Times New Roman" w:cs="Times New Roman"/>
                <w:sz w:val="20"/>
                <w:szCs w:val="20"/>
              </w:rPr>
              <w:t>, Spontaneous ICH</w:t>
            </w:r>
          </w:p>
          <w:p w:rsidR="006250D0" w:rsidRDefault="006250D0" w:rsidP="006250D0">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New CNS Guidelines Committee – Generating </w:t>
            </w:r>
            <w:r w:rsidR="003F27AF">
              <w:rPr>
                <w:rFonts w:ascii="Times New Roman" w:hAnsi="Times New Roman" w:cs="Times New Roman"/>
                <w:sz w:val="20"/>
                <w:szCs w:val="20"/>
              </w:rPr>
              <w:t xml:space="preserve">and prioritizing new topics for </w:t>
            </w:r>
            <w:r>
              <w:rPr>
                <w:rFonts w:ascii="Times New Roman" w:hAnsi="Times New Roman" w:cs="Times New Roman"/>
                <w:sz w:val="20"/>
                <w:szCs w:val="20"/>
              </w:rPr>
              <w:t>guidelines</w:t>
            </w:r>
            <w:r w:rsidR="003C1457">
              <w:rPr>
                <w:rFonts w:ascii="Times New Roman" w:hAnsi="Times New Roman" w:cs="Times New Roman"/>
                <w:sz w:val="20"/>
                <w:szCs w:val="20"/>
              </w:rPr>
              <w:t>. O</w:t>
            </w:r>
            <w:r w:rsidR="003F27AF">
              <w:rPr>
                <w:rFonts w:ascii="Times New Roman" w:hAnsi="Times New Roman" w:cs="Times New Roman"/>
                <w:sz w:val="20"/>
                <w:szCs w:val="20"/>
              </w:rPr>
              <w:t>ur CV Section representative will be the CV Section Guidelines Sub-Committee Chair</w:t>
            </w:r>
            <w:r w:rsidR="003C1457">
              <w:rPr>
                <w:rFonts w:ascii="Times New Roman" w:hAnsi="Times New Roman" w:cs="Times New Roman"/>
                <w:sz w:val="20"/>
                <w:szCs w:val="20"/>
              </w:rPr>
              <w:t>. Will help with literature searches etc.</w:t>
            </w:r>
          </w:p>
          <w:p w:rsidR="003C1457" w:rsidRDefault="003C1457" w:rsidP="006250D0">
            <w:pPr>
              <w:pStyle w:val="ListParagraph"/>
              <w:numPr>
                <w:ilvl w:val="0"/>
                <w:numId w:val="29"/>
              </w:numPr>
              <w:rPr>
                <w:rFonts w:ascii="Times New Roman" w:hAnsi="Times New Roman" w:cs="Times New Roman"/>
                <w:sz w:val="20"/>
                <w:szCs w:val="20"/>
              </w:rPr>
            </w:pPr>
            <w:proofErr w:type="spellStart"/>
            <w:r>
              <w:rPr>
                <w:rFonts w:ascii="Times New Roman" w:hAnsi="Times New Roman" w:cs="Times New Roman"/>
                <w:sz w:val="20"/>
                <w:szCs w:val="20"/>
              </w:rPr>
              <w:t>JGC's</w:t>
            </w:r>
            <w:proofErr w:type="spellEnd"/>
            <w:r>
              <w:rPr>
                <w:rFonts w:ascii="Times New Roman" w:hAnsi="Times New Roman" w:cs="Times New Roman"/>
                <w:sz w:val="20"/>
                <w:szCs w:val="20"/>
              </w:rPr>
              <w:t xml:space="preserve"> primary responsibility will be to review</w:t>
            </w:r>
            <w:r w:rsidR="00684CF9">
              <w:rPr>
                <w:rFonts w:ascii="Times New Roman" w:hAnsi="Times New Roman" w:cs="Times New Roman"/>
                <w:sz w:val="20"/>
                <w:szCs w:val="20"/>
              </w:rPr>
              <w:t xml:space="preserve"> guidelines</w:t>
            </w:r>
            <w:r>
              <w:rPr>
                <w:rFonts w:ascii="Times New Roman" w:hAnsi="Times New Roman" w:cs="Times New Roman"/>
                <w:sz w:val="20"/>
                <w:szCs w:val="20"/>
              </w:rPr>
              <w:t xml:space="preserve">. </w:t>
            </w:r>
          </w:p>
          <w:p w:rsidR="00684CF9" w:rsidRPr="006250D0" w:rsidRDefault="003C1457" w:rsidP="006250D0">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New collaboration with the </w:t>
            </w:r>
            <w:proofErr w:type="spellStart"/>
            <w:r>
              <w:rPr>
                <w:rFonts w:ascii="Times New Roman" w:hAnsi="Times New Roman" w:cs="Times New Roman"/>
                <w:sz w:val="20"/>
                <w:szCs w:val="20"/>
              </w:rPr>
              <w:t>Neurocritical</w:t>
            </w:r>
            <w:proofErr w:type="spellEnd"/>
            <w:r>
              <w:rPr>
                <w:rFonts w:ascii="Times New Roman" w:hAnsi="Times New Roman" w:cs="Times New Roman"/>
                <w:sz w:val="20"/>
                <w:szCs w:val="20"/>
              </w:rPr>
              <w:t xml:space="preserve"> Care Society, </w:t>
            </w:r>
            <w:proofErr w:type="spellStart"/>
            <w:r>
              <w:rPr>
                <w:rFonts w:ascii="Times New Roman" w:hAnsi="Times New Roman" w:cs="Times New Roman"/>
                <w:sz w:val="20"/>
                <w:szCs w:val="20"/>
              </w:rPr>
              <w:t>Arun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Amar</w:t>
            </w:r>
            <w:proofErr w:type="spellEnd"/>
            <w:r>
              <w:rPr>
                <w:rFonts w:ascii="Times New Roman" w:hAnsi="Times New Roman" w:cs="Times New Roman"/>
                <w:sz w:val="20"/>
                <w:szCs w:val="20"/>
              </w:rPr>
              <w:t xml:space="preserve"> and Mike Huang from the CV Sect will work with Jan </w:t>
            </w:r>
            <w:proofErr w:type="spellStart"/>
            <w:r>
              <w:rPr>
                <w:rFonts w:ascii="Times New Roman" w:hAnsi="Times New Roman" w:cs="Times New Roman"/>
                <w:sz w:val="20"/>
                <w:szCs w:val="20"/>
              </w:rPr>
              <w:t>Claassen</w:t>
            </w:r>
            <w:proofErr w:type="spellEnd"/>
            <w:r>
              <w:rPr>
                <w:rFonts w:ascii="Times New Roman" w:hAnsi="Times New Roman" w:cs="Times New Roman"/>
                <w:sz w:val="20"/>
                <w:szCs w:val="20"/>
              </w:rPr>
              <w:t xml:space="preserve"> from the NCC for combined recommendations. This is a significant development for both societies.</w:t>
            </w:r>
          </w:p>
          <w:p w:rsidR="00D77C05" w:rsidRDefault="00D77C05" w:rsidP="00D77C05">
            <w:pPr>
              <w:rPr>
                <w:rFonts w:ascii="Times New Roman" w:hAnsi="Times New Roman" w:cs="Times New Roman"/>
                <w:sz w:val="20"/>
                <w:szCs w:val="20"/>
              </w:rPr>
            </w:pPr>
          </w:p>
          <w:p w:rsidR="00D77C05" w:rsidRDefault="00D77C05" w:rsidP="00D77C05">
            <w:pPr>
              <w:rPr>
                <w:rFonts w:ascii="Times New Roman" w:hAnsi="Times New Roman" w:cs="Times New Roman"/>
                <w:sz w:val="20"/>
                <w:szCs w:val="20"/>
              </w:rPr>
            </w:pPr>
          </w:p>
          <w:p w:rsidR="00D77C05" w:rsidRDefault="00D77C05" w:rsidP="00D77C05">
            <w:pPr>
              <w:rPr>
                <w:rFonts w:ascii="Times New Roman" w:hAnsi="Times New Roman" w:cs="Times New Roman"/>
                <w:sz w:val="20"/>
                <w:szCs w:val="20"/>
              </w:rPr>
            </w:pPr>
          </w:p>
          <w:p w:rsidR="0080581E" w:rsidRPr="006250D0" w:rsidRDefault="00E97E70" w:rsidP="006250D0">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Dr. Cockroft reported on the Choose Wisely campaign</w:t>
            </w:r>
            <w:r w:rsidR="004B3D5D">
              <w:rPr>
                <w:rFonts w:ascii="Times New Roman" w:hAnsi="Times New Roman" w:cs="Times New Roman"/>
                <w:sz w:val="20"/>
                <w:szCs w:val="20"/>
              </w:rPr>
              <w:t xml:space="preserve">. They took on a few </w:t>
            </w:r>
            <w:r w:rsidR="00131B9F">
              <w:rPr>
                <w:rFonts w:ascii="Times New Roman" w:hAnsi="Times New Roman" w:cs="Times New Roman"/>
                <w:sz w:val="20"/>
                <w:szCs w:val="20"/>
              </w:rPr>
              <w:t xml:space="preserve">of our </w:t>
            </w:r>
            <w:r>
              <w:rPr>
                <w:rFonts w:ascii="Times New Roman" w:hAnsi="Times New Roman" w:cs="Times New Roman"/>
                <w:sz w:val="20"/>
                <w:szCs w:val="20"/>
              </w:rPr>
              <w:t>suggestions</w:t>
            </w:r>
            <w:r w:rsidR="004B3D5D">
              <w:rPr>
                <w:rFonts w:ascii="Times New Roman" w:hAnsi="Times New Roman" w:cs="Times New Roman"/>
                <w:sz w:val="20"/>
                <w:szCs w:val="20"/>
              </w:rPr>
              <w:t>. Screening for aneurysms and seizure p</w:t>
            </w:r>
            <w:r w:rsidR="006A7410">
              <w:rPr>
                <w:rFonts w:ascii="Times New Roman" w:hAnsi="Times New Roman" w:cs="Times New Roman"/>
                <w:sz w:val="20"/>
                <w:szCs w:val="20"/>
              </w:rPr>
              <w:t xml:space="preserve">rophylaxis will be topics for the campaign. May need to revise after the new AHA Guidelines for </w:t>
            </w:r>
            <w:proofErr w:type="spellStart"/>
            <w:r w:rsidR="006A7410">
              <w:rPr>
                <w:rFonts w:ascii="Times New Roman" w:hAnsi="Times New Roman" w:cs="Times New Roman"/>
                <w:sz w:val="20"/>
                <w:szCs w:val="20"/>
              </w:rPr>
              <w:t>unruptured</w:t>
            </w:r>
            <w:proofErr w:type="spellEnd"/>
            <w:r w:rsidR="006A7410">
              <w:rPr>
                <w:rFonts w:ascii="Times New Roman" w:hAnsi="Times New Roman" w:cs="Times New Roman"/>
                <w:sz w:val="20"/>
                <w:szCs w:val="20"/>
              </w:rPr>
              <w:t xml:space="preserve"> aneurysms are released. 55 different medical groups each submit 5 topics, so our chances of being selected to participate are small.</w:t>
            </w:r>
          </w:p>
          <w:p w:rsidR="0080581E" w:rsidRDefault="0080581E" w:rsidP="0080581E">
            <w:pPr>
              <w:rPr>
                <w:rFonts w:ascii="Times New Roman" w:hAnsi="Times New Roman" w:cs="Times New Roman"/>
                <w:sz w:val="20"/>
                <w:szCs w:val="20"/>
              </w:rPr>
            </w:pPr>
          </w:p>
          <w:p w:rsidR="0080581E" w:rsidRDefault="0080581E" w:rsidP="0080581E">
            <w:pPr>
              <w:rPr>
                <w:rFonts w:ascii="Times New Roman" w:hAnsi="Times New Roman" w:cs="Times New Roman"/>
                <w:sz w:val="20"/>
                <w:szCs w:val="20"/>
              </w:rPr>
            </w:pPr>
          </w:p>
          <w:p w:rsidR="0080581E" w:rsidRDefault="0080581E" w:rsidP="0080581E">
            <w:pPr>
              <w:pStyle w:val="ListParagraph"/>
              <w:rPr>
                <w:rFonts w:ascii="Times New Roman" w:hAnsi="Times New Roman" w:cs="Times New Roman"/>
                <w:sz w:val="20"/>
                <w:szCs w:val="20"/>
              </w:rPr>
            </w:pPr>
          </w:p>
          <w:p w:rsidR="00112983" w:rsidRDefault="00FA0D54" w:rsidP="00112983">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Dr. Amin-Hanjani </w:t>
            </w:r>
            <w:r w:rsidR="008F5E9A">
              <w:rPr>
                <w:rFonts w:ascii="Times New Roman" w:hAnsi="Times New Roman" w:cs="Times New Roman"/>
                <w:sz w:val="20"/>
                <w:szCs w:val="20"/>
              </w:rPr>
              <w:t>reported that the CDC was reanimated about a year ago with several colleague associations</w:t>
            </w:r>
          </w:p>
          <w:p w:rsidR="006A7410" w:rsidRDefault="006A7410" w:rsidP="00112983">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ARUBA Commentary written by neurosurgery submitted to CVC. AAN declined to endorse, unclear if SVIN as signed on. Will move on without CVC endorsement.</w:t>
            </w:r>
          </w:p>
          <w:p w:rsidR="008F5E9A" w:rsidRPr="006A7410" w:rsidRDefault="006A7410" w:rsidP="00112983">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May consider hemorrhagic metrics through the CVC for future stroke center guidelines</w:t>
            </w:r>
          </w:p>
          <w:p w:rsidR="00E24ADF" w:rsidRDefault="00E24ADF" w:rsidP="004470F6">
            <w:pPr>
              <w:rPr>
                <w:rFonts w:ascii="Times New Roman" w:hAnsi="Times New Roman" w:cs="Times New Roman"/>
                <w:sz w:val="20"/>
                <w:szCs w:val="20"/>
              </w:rPr>
            </w:pPr>
          </w:p>
          <w:p w:rsidR="004470F6" w:rsidRDefault="004470F6" w:rsidP="004470F6">
            <w:pPr>
              <w:rPr>
                <w:rFonts w:ascii="Times New Roman" w:hAnsi="Times New Roman" w:cs="Times New Roman"/>
                <w:sz w:val="20"/>
                <w:szCs w:val="20"/>
              </w:rPr>
            </w:pPr>
          </w:p>
          <w:p w:rsidR="006A7410" w:rsidRDefault="00C233E4" w:rsidP="008F5E9A">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Dr. Hemphill</w:t>
            </w:r>
            <w:r w:rsidR="008F5E9A">
              <w:rPr>
                <w:rFonts w:ascii="Times New Roman" w:hAnsi="Times New Roman" w:cs="Times New Roman"/>
                <w:sz w:val="20"/>
                <w:szCs w:val="20"/>
              </w:rPr>
              <w:t xml:space="preserve"> reported that the A</w:t>
            </w:r>
            <w:r w:rsidR="00AD4826">
              <w:rPr>
                <w:rFonts w:ascii="Times New Roman" w:hAnsi="Times New Roman" w:cs="Times New Roman"/>
                <w:sz w:val="20"/>
                <w:szCs w:val="20"/>
              </w:rPr>
              <w:t>merican Stroke Assoc.</w:t>
            </w:r>
            <w:r w:rsidR="008F5E9A">
              <w:rPr>
                <w:rFonts w:ascii="Times New Roman" w:hAnsi="Times New Roman" w:cs="Times New Roman"/>
                <w:sz w:val="20"/>
                <w:szCs w:val="20"/>
              </w:rPr>
              <w:t xml:space="preserve"> is getting </w:t>
            </w:r>
            <w:r w:rsidR="00AD4826">
              <w:rPr>
                <w:rFonts w:ascii="Times New Roman" w:hAnsi="Times New Roman" w:cs="Times New Roman"/>
                <w:sz w:val="20"/>
                <w:szCs w:val="20"/>
              </w:rPr>
              <w:t>started</w:t>
            </w:r>
            <w:r w:rsidR="008F5E9A">
              <w:rPr>
                <w:rFonts w:ascii="Times New Roman" w:hAnsi="Times New Roman" w:cs="Times New Roman"/>
                <w:sz w:val="20"/>
                <w:szCs w:val="20"/>
              </w:rPr>
              <w:t xml:space="preserve"> in the performance</w:t>
            </w:r>
            <w:r w:rsidR="00AD4826">
              <w:rPr>
                <w:rFonts w:ascii="Times New Roman" w:hAnsi="Times New Roman" w:cs="Times New Roman"/>
                <w:sz w:val="20"/>
                <w:szCs w:val="20"/>
              </w:rPr>
              <w:t xml:space="preserve"> metric business </w:t>
            </w:r>
          </w:p>
          <w:p w:rsidR="008F5E9A" w:rsidRPr="008F5E9A" w:rsidRDefault="006A7410" w:rsidP="008F5E9A">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Claude Hemphill s</w:t>
            </w:r>
            <w:r w:rsidR="00C233E4">
              <w:rPr>
                <w:rFonts w:ascii="Times New Roman" w:hAnsi="Times New Roman" w:cs="Times New Roman"/>
                <w:sz w:val="20"/>
                <w:szCs w:val="20"/>
              </w:rPr>
              <w:t>tated that level 1 and level 3 guidelines per the AHA structure will be evaluated to see if any can be used to develop performance metrics. Have been focusing on getting guidelines out for ICH, this will be a future project.</w:t>
            </w:r>
          </w:p>
          <w:p w:rsidR="004470F6" w:rsidRDefault="004470F6" w:rsidP="004470F6">
            <w:pPr>
              <w:rPr>
                <w:rFonts w:ascii="Times New Roman" w:hAnsi="Times New Roman" w:cs="Times New Roman"/>
                <w:sz w:val="20"/>
                <w:szCs w:val="20"/>
              </w:rPr>
            </w:pPr>
          </w:p>
          <w:p w:rsidR="004470F6" w:rsidRDefault="004470F6" w:rsidP="004470F6">
            <w:pPr>
              <w:rPr>
                <w:rFonts w:ascii="Times New Roman" w:hAnsi="Times New Roman" w:cs="Times New Roman"/>
                <w:sz w:val="20"/>
                <w:szCs w:val="20"/>
              </w:rPr>
            </w:pPr>
          </w:p>
          <w:p w:rsidR="004470F6" w:rsidRPr="00AD4826" w:rsidRDefault="00AD4826" w:rsidP="00AD4826">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Dr Woo will be attending AAN for point counter-point session regarding trials</w:t>
            </w:r>
          </w:p>
          <w:p w:rsidR="00C33CAD" w:rsidRDefault="00C33CAD" w:rsidP="00C33CAD">
            <w:pPr>
              <w:pStyle w:val="ListParagraph"/>
              <w:rPr>
                <w:rFonts w:ascii="Times New Roman" w:hAnsi="Times New Roman" w:cs="Times New Roman"/>
                <w:sz w:val="20"/>
                <w:szCs w:val="20"/>
              </w:rPr>
            </w:pPr>
          </w:p>
          <w:p w:rsidR="00976894" w:rsidRDefault="00976894" w:rsidP="00C33CAD">
            <w:pPr>
              <w:pStyle w:val="ListParagraph"/>
              <w:rPr>
                <w:rFonts w:ascii="Times New Roman" w:hAnsi="Times New Roman" w:cs="Times New Roman"/>
                <w:sz w:val="20"/>
                <w:szCs w:val="20"/>
              </w:rPr>
            </w:pPr>
          </w:p>
          <w:p w:rsidR="00976894" w:rsidRDefault="00976894" w:rsidP="00C33CAD">
            <w:pPr>
              <w:pStyle w:val="ListParagraph"/>
              <w:rPr>
                <w:rFonts w:ascii="Times New Roman" w:hAnsi="Times New Roman" w:cs="Times New Roman"/>
                <w:sz w:val="20"/>
                <w:szCs w:val="20"/>
              </w:rPr>
            </w:pPr>
          </w:p>
          <w:p w:rsidR="00C233E4" w:rsidRDefault="00976894" w:rsidP="00976894">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Final numbers for 2014 meeting will be received shortly and anticipating a positive result</w:t>
            </w:r>
            <w:r w:rsidR="00C233E4">
              <w:rPr>
                <w:rFonts w:ascii="Times New Roman" w:hAnsi="Times New Roman" w:cs="Times New Roman"/>
                <w:sz w:val="20"/>
                <w:szCs w:val="20"/>
              </w:rPr>
              <w:t xml:space="preserve">: 348 Medical attendees, 108 industry, </w:t>
            </w:r>
            <w:proofErr w:type="gramStart"/>
            <w:r w:rsidR="00C233E4">
              <w:rPr>
                <w:rFonts w:ascii="Times New Roman" w:hAnsi="Times New Roman" w:cs="Times New Roman"/>
                <w:sz w:val="20"/>
                <w:szCs w:val="20"/>
              </w:rPr>
              <w:t>11</w:t>
            </w:r>
            <w:proofErr w:type="gramEnd"/>
            <w:r w:rsidR="00C233E4">
              <w:rPr>
                <w:rFonts w:ascii="Times New Roman" w:hAnsi="Times New Roman" w:cs="Times New Roman"/>
                <w:sz w:val="20"/>
                <w:szCs w:val="20"/>
              </w:rPr>
              <w:t xml:space="preserve"> guests.</w:t>
            </w:r>
          </w:p>
          <w:p w:rsidR="00976894" w:rsidRDefault="00C233E4" w:rsidP="00976894">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42 attendees at Fellow's course</w:t>
            </w:r>
          </w:p>
          <w:p w:rsidR="00976894" w:rsidRPr="00976894" w:rsidRDefault="00976894" w:rsidP="00976894">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JNIS new editors appointed/three CV Section members included</w:t>
            </w:r>
            <w:r w:rsidR="00C233E4">
              <w:rPr>
                <w:rFonts w:ascii="Times New Roman" w:hAnsi="Times New Roman" w:cs="Times New Roman"/>
                <w:sz w:val="20"/>
                <w:szCs w:val="20"/>
              </w:rPr>
              <w:t xml:space="preserve">: Albuquerque, </w:t>
            </w:r>
            <w:proofErr w:type="spellStart"/>
            <w:r w:rsidR="00C233E4">
              <w:rPr>
                <w:rFonts w:ascii="Times New Roman" w:hAnsi="Times New Roman" w:cs="Times New Roman"/>
                <w:sz w:val="20"/>
                <w:szCs w:val="20"/>
              </w:rPr>
              <w:t>Mocco</w:t>
            </w:r>
            <w:proofErr w:type="spellEnd"/>
            <w:r w:rsidR="00C233E4">
              <w:rPr>
                <w:rFonts w:ascii="Times New Roman" w:hAnsi="Times New Roman" w:cs="Times New Roman"/>
                <w:sz w:val="20"/>
                <w:szCs w:val="20"/>
              </w:rPr>
              <w:t>, Mack</w:t>
            </w:r>
          </w:p>
          <w:p w:rsidR="00C33CAD" w:rsidRDefault="00C33CAD" w:rsidP="00C33CAD">
            <w:pPr>
              <w:pStyle w:val="ListParagraph"/>
              <w:rPr>
                <w:rFonts w:ascii="Times New Roman" w:hAnsi="Times New Roman" w:cs="Times New Roman"/>
                <w:sz w:val="20"/>
                <w:szCs w:val="20"/>
              </w:rPr>
            </w:pPr>
          </w:p>
          <w:p w:rsidR="00976894" w:rsidRDefault="003D4175" w:rsidP="00976894">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Khalessi</w:t>
            </w:r>
            <w:proofErr w:type="spellEnd"/>
            <w:r w:rsidR="00D825D9">
              <w:rPr>
                <w:rFonts w:ascii="Times New Roman" w:hAnsi="Times New Roman" w:cs="Times New Roman"/>
                <w:sz w:val="20"/>
                <w:szCs w:val="20"/>
              </w:rPr>
              <w:t xml:space="preserve"> will attend the SVIN meeting </w:t>
            </w:r>
            <w:r>
              <w:rPr>
                <w:rFonts w:ascii="Times New Roman" w:hAnsi="Times New Roman" w:cs="Times New Roman"/>
                <w:sz w:val="20"/>
                <w:szCs w:val="20"/>
              </w:rPr>
              <w:t>on behalf of the CV Section</w:t>
            </w:r>
            <w:r w:rsidR="00C233E4">
              <w:rPr>
                <w:rFonts w:ascii="Times New Roman" w:hAnsi="Times New Roman" w:cs="Times New Roman"/>
                <w:sz w:val="20"/>
                <w:szCs w:val="20"/>
              </w:rPr>
              <w:t xml:space="preserve"> working with Sam </w:t>
            </w:r>
            <w:proofErr w:type="spellStart"/>
            <w:r w:rsidR="00C233E4">
              <w:rPr>
                <w:rFonts w:ascii="Times New Roman" w:hAnsi="Times New Roman" w:cs="Times New Roman"/>
                <w:sz w:val="20"/>
                <w:szCs w:val="20"/>
              </w:rPr>
              <w:t>Zaidat</w:t>
            </w:r>
            <w:proofErr w:type="spellEnd"/>
            <w:r w:rsidR="00C233E4">
              <w:rPr>
                <w:rFonts w:ascii="Times New Roman" w:hAnsi="Times New Roman" w:cs="Times New Roman"/>
                <w:sz w:val="20"/>
                <w:szCs w:val="20"/>
              </w:rPr>
              <w:t>, working with them on guidelines as well.</w:t>
            </w:r>
          </w:p>
          <w:p w:rsidR="00D825D9" w:rsidRDefault="00D825D9" w:rsidP="00D825D9">
            <w:pPr>
              <w:rPr>
                <w:rFonts w:ascii="Times New Roman" w:hAnsi="Times New Roman" w:cs="Times New Roman"/>
                <w:sz w:val="20"/>
                <w:szCs w:val="20"/>
              </w:rPr>
            </w:pPr>
          </w:p>
          <w:p w:rsidR="00D825D9" w:rsidRDefault="00D825D9" w:rsidP="00D825D9">
            <w:pPr>
              <w:rPr>
                <w:rFonts w:ascii="Times New Roman" w:hAnsi="Times New Roman" w:cs="Times New Roman"/>
                <w:sz w:val="20"/>
                <w:szCs w:val="20"/>
              </w:rPr>
            </w:pPr>
          </w:p>
          <w:p w:rsidR="00D825D9" w:rsidRDefault="003D4175" w:rsidP="003D4175">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Niemela</w:t>
            </w:r>
            <w:proofErr w:type="spellEnd"/>
            <w:r>
              <w:rPr>
                <w:rFonts w:ascii="Times New Roman" w:hAnsi="Times New Roman" w:cs="Times New Roman"/>
                <w:sz w:val="20"/>
                <w:szCs w:val="20"/>
              </w:rPr>
              <w:t xml:space="preserve"> repor</w:t>
            </w:r>
            <w:r w:rsidR="00C233E4">
              <w:rPr>
                <w:rFonts w:ascii="Times New Roman" w:hAnsi="Times New Roman" w:cs="Times New Roman"/>
                <w:sz w:val="20"/>
                <w:szCs w:val="20"/>
              </w:rPr>
              <w:t xml:space="preserve">ted that American colleagues </w:t>
            </w:r>
            <w:proofErr w:type="gramStart"/>
            <w:r w:rsidR="00C233E4">
              <w:rPr>
                <w:rFonts w:ascii="Times New Roman" w:hAnsi="Times New Roman" w:cs="Times New Roman"/>
                <w:sz w:val="20"/>
                <w:szCs w:val="20"/>
              </w:rPr>
              <w:t>will</w:t>
            </w:r>
            <w:proofErr w:type="gramEnd"/>
            <w:r>
              <w:rPr>
                <w:rFonts w:ascii="Times New Roman" w:hAnsi="Times New Roman" w:cs="Times New Roman"/>
                <w:sz w:val="20"/>
                <w:szCs w:val="20"/>
              </w:rPr>
              <w:t xml:space="preserve"> participate as guest speakers</w:t>
            </w:r>
            <w:r w:rsidR="00C233E4">
              <w:rPr>
                <w:rFonts w:ascii="Times New Roman" w:hAnsi="Times New Roman" w:cs="Times New Roman"/>
                <w:sz w:val="20"/>
                <w:szCs w:val="20"/>
              </w:rPr>
              <w:t xml:space="preserve"> at the ESMINT Meeting. Ongoing discussions for the topics and speakers.</w:t>
            </w:r>
          </w:p>
          <w:p w:rsidR="003D4175" w:rsidRDefault="003D4175" w:rsidP="003D4175">
            <w:pPr>
              <w:rPr>
                <w:rFonts w:ascii="Times New Roman" w:hAnsi="Times New Roman" w:cs="Times New Roman"/>
                <w:sz w:val="20"/>
                <w:szCs w:val="20"/>
              </w:rPr>
            </w:pPr>
          </w:p>
          <w:p w:rsidR="003D4175" w:rsidRDefault="003D4175" w:rsidP="003D4175">
            <w:pPr>
              <w:rPr>
                <w:rFonts w:ascii="Times New Roman" w:hAnsi="Times New Roman" w:cs="Times New Roman"/>
                <w:sz w:val="20"/>
                <w:szCs w:val="20"/>
              </w:rPr>
            </w:pPr>
          </w:p>
          <w:p w:rsidR="003D4175" w:rsidRDefault="00560361" w:rsidP="003D4175">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A formal Guidelines link is key</w:t>
            </w:r>
            <w:r w:rsidR="00C233E4">
              <w:rPr>
                <w:rFonts w:ascii="Times New Roman" w:hAnsi="Times New Roman" w:cs="Times New Roman"/>
                <w:sz w:val="20"/>
                <w:szCs w:val="20"/>
              </w:rPr>
              <w:t xml:space="preserve"> as was presented earlier in the meeting. Claude Hemphill is the current president of the NCC and feels the formal guidelines relationship is a great leap forward.</w:t>
            </w:r>
          </w:p>
          <w:p w:rsidR="00560361" w:rsidRDefault="00560361" w:rsidP="00560361">
            <w:pPr>
              <w:rPr>
                <w:rFonts w:ascii="Times New Roman" w:hAnsi="Times New Roman" w:cs="Times New Roman"/>
                <w:sz w:val="20"/>
                <w:szCs w:val="20"/>
              </w:rPr>
            </w:pPr>
          </w:p>
          <w:p w:rsidR="00560361" w:rsidRDefault="00560361" w:rsidP="00560361">
            <w:pPr>
              <w:rPr>
                <w:rFonts w:ascii="Times New Roman" w:hAnsi="Times New Roman" w:cs="Times New Roman"/>
                <w:sz w:val="20"/>
                <w:szCs w:val="20"/>
              </w:rPr>
            </w:pPr>
          </w:p>
          <w:p w:rsidR="00560361" w:rsidRDefault="0072071D" w:rsidP="00560361">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No new activity to report</w:t>
            </w:r>
          </w:p>
          <w:p w:rsidR="0072071D" w:rsidRDefault="0072071D" w:rsidP="0072071D">
            <w:pPr>
              <w:rPr>
                <w:rFonts w:ascii="Times New Roman" w:hAnsi="Times New Roman" w:cs="Times New Roman"/>
                <w:sz w:val="20"/>
                <w:szCs w:val="20"/>
              </w:rPr>
            </w:pPr>
          </w:p>
          <w:p w:rsidR="0072071D" w:rsidRDefault="0072071D" w:rsidP="0072071D">
            <w:pPr>
              <w:rPr>
                <w:rFonts w:ascii="Times New Roman" w:hAnsi="Times New Roman" w:cs="Times New Roman"/>
                <w:sz w:val="20"/>
                <w:szCs w:val="20"/>
              </w:rPr>
            </w:pPr>
          </w:p>
          <w:p w:rsidR="0072071D" w:rsidRDefault="0096635F" w:rsidP="0072071D">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Priority is evaluation of quality of stroke care</w:t>
            </w:r>
          </w:p>
          <w:p w:rsidR="0096635F" w:rsidRDefault="0096635F" w:rsidP="0072071D">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BAC discussi</w:t>
            </w:r>
            <w:r w:rsidR="00872399">
              <w:rPr>
                <w:rFonts w:ascii="Times New Roman" w:hAnsi="Times New Roman" w:cs="Times New Roman"/>
                <w:sz w:val="20"/>
                <w:szCs w:val="20"/>
              </w:rPr>
              <w:t xml:space="preserve">ons between CMS and other </w:t>
            </w:r>
            <w:proofErr w:type="gramStart"/>
            <w:r w:rsidR="00872399">
              <w:rPr>
                <w:rFonts w:ascii="Times New Roman" w:hAnsi="Times New Roman" w:cs="Times New Roman"/>
                <w:sz w:val="20"/>
                <w:szCs w:val="20"/>
              </w:rPr>
              <w:t>stake-</w:t>
            </w:r>
            <w:r>
              <w:rPr>
                <w:rFonts w:ascii="Times New Roman" w:hAnsi="Times New Roman" w:cs="Times New Roman"/>
                <w:sz w:val="20"/>
                <w:szCs w:val="20"/>
              </w:rPr>
              <w:t>holders</w:t>
            </w:r>
            <w:proofErr w:type="gramEnd"/>
            <w:r>
              <w:rPr>
                <w:rFonts w:ascii="Times New Roman" w:hAnsi="Times New Roman" w:cs="Times New Roman"/>
                <w:sz w:val="20"/>
                <w:szCs w:val="20"/>
              </w:rPr>
              <w:t xml:space="preserve"> regarding using non-modified stroke measures</w:t>
            </w:r>
            <w:r w:rsidR="00597A06">
              <w:rPr>
                <w:rFonts w:ascii="Times New Roman" w:hAnsi="Times New Roman" w:cs="Times New Roman"/>
                <w:sz w:val="20"/>
                <w:szCs w:val="20"/>
              </w:rPr>
              <w:t xml:space="preserve"> and reimbursement</w:t>
            </w:r>
            <w:r w:rsidR="00872399">
              <w:rPr>
                <w:rFonts w:ascii="Times New Roman" w:hAnsi="Times New Roman" w:cs="Times New Roman"/>
                <w:sz w:val="20"/>
                <w:szCs w:val="20"/>
              </w:rPr>
              <w:t>. Reimbursement currently not using NIH stroke scale for determining severity.</w:t>
            </w:r>
          </w:p>
          <w:p w:rsidR="00872399" w:rsidRDefault="00872399" w:rsidP="00597A06">
            <w:pPr>
              <w:pStyle w:val="ListParagraph"/>
              <w:numPr>
                <w:ilvl w:val="0"/>
                <w:numId w:val="29"/>
              </w:numPr>
              <w:rPr>
                <w:rFonts w:ascii="Times New Roman" w:hAnsi="Times New Roman" w:cs="Times New Roman"/>
                <w:sz w:val="20"/>
                <w:szCs w:val="20"/>
              </w:rPr>
            </w:pPr>
          </w:p>
          <w:p w:rsidR="008B2D5D" w:rsidRDefault="00597A06" w:rsidP="00597A06">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Mocco</w:t>
            </w:r>
            <w:proofErr w:type="spellEnd"/>
            <w:r>
              <w:rPr>
                <w:rFonts w:ascii="Times New Roman" w:hAnsi="Times New Roman" w:cs="Times New Roman"/>
                <w:sz w:val="20"/>
                <w:szCs w:val="20"/>
              </w:rPr>
              <w:t xml:space="preserve"> presented an updated member report with numbers </w:t>
            </w:r>
            <w:r w:rsidR="00872399">
              <w:rPr>
                <w:rFonts w:ascii="Times New Roman" w:hAnsi="Times New Roman" w:cs="Times New Roman"/>
                <w:sz w:val="20"/>
                <w:szCs w:val="20"/>
              </w:rPr>
              <w:t xml:space="preserve">increasing with 399 Active </w:t>
            </w:r>
            <w:r w:rsidR="008B2D5D">
              <w:rPr>
                <w:rFonts w:ascii="Times New Roman" w:hAnsi="Times New Roman" w:cs="Times New Roman"/>
                <w:sz w:val="20"/>
                <w:szCs w:val="20"/>
              </w:rPr>
              <w:t>members/46 Adjunct/99International</w:t>
            </w:r>
            <w:r w:rsidR="00872399">
              <w:rPr>
                <w:rFonts w:ascii="Times New Roman" w:hAnsi="Times New Roman" w:cs="Times New Roman"/>
                <w:sz w:val="20"/>
                <w:szCs w:val="20"/>
              </w:rPr>
              <w:t>/1550 resident members. Will push to insure more resident members become Active after matriculating from residency.</w:t>
            </w:r>
          </w:p>
          <w:p w:rsidR="00597A06" w:rsidRDefault="00597A06" w:rsidP="00B95180">
            <w:pPr>
              <w:pStyle w:val="ListParagraph"/>
              <w:rPr>
                <w:rFonts w:ascii="Times New Roman" w:hAnsi="Times New Roman" w:cs="Times New Roman"/>
                <w:sz w:val="20"/>
                <w:szCs w:val="20"/>
              </w:rPr>
            </w:pPr>
          </w:p>
          <w:p w:rsidR="00B95180" w:rsidRDefault="00B95180" w:rsidP="00B95180">
            <w:pPr>
              <w:pStyle w:val="ListParagraph"/>
              <w:rPr>
                <w:rFonts w:ascii="Times New Roman" w:hAnsi="Times New Roman" w:cs="Times New Roman"/>
                <w:sz w:val="20"/>
                <w:szCs w:val="20"/>
              </w:rPr>
            </w:pPr>
          </w:p>
          <w:p w:rsidR="00B95180" w:rsidRDefault="00B95180" w:rsidP="00B95180">
            <w:pPr>
              <w:pStyle w:val="ListParagraph"/>
              <w:rPr>
                <w:rFonts w:ascii="Times New Roman" w:hAnsi="Times New Roman" w:cs="Times New Roman"/>
                <w:sz w:val="20"/>
                <w:szCs w:val="20"/>
              </w:rPr>
            </w:pPr>
          </w:p>
          <w:p w:rsidR="00B95180" w:rsidRDefault="00B95180" w:rsidP="00B95180">
            <w:pPr>
              <w:pStyle w:val="ListParagraph"/>
              <w:rPr>
                <w:rFonts w:ascii="Times New Roman" w:hAnsi="Times New Roman" w:cs="Times New Roman"/>
                <w:sz w:val="20"/>
                <w:szCs w:val="20"/>
              </w:rPr>
            </w:pPr>
          </w:p>
          <w:p w:rsidR="00B95180" w:rsidRDefault="00B95180" w:rsidP="00B95180">
            <w:pPr>
              <w:pStyle w:val="ListParagraph"/>
              <w:rPr>
                <w:rFonts w:ascii="Times New Roman" w:hAnsi="Times New Roman" w:cs="Times New Roman"/>
                <w:sz w:val="20"/>
                <w:szCs w:val="20"/>
              </w:rPr>
            </w:pPr>
          </w:p>
          <w:p w:rsidR="00B95180" w:rsidRPr="00044470" w:rsidRDefault="00B95180" w:rsidP="00B95180">
            <w:pPr>
              <w:pStyle w:val="ListParagraph"/>
              <w:numPr>
                <w:ilvl w:val="0"/>
                <w:numId w:val="30"/>
              </w:numPr>
              <w:spacing w:after="160" w:line="259" w:lineRule="auto"/>
              <w:rPr>
                <w:rFonts w:ascii="Times New Roman" w:hAnsi="Times New Roman"/>
                <w:sz w:val="20"/>
              </w:rPr>
            </w:pPr>
            <w:r w:rsidRPr="00044470">
              <w:rPr>
                <w:rFonts w:ascii="Times New Roman" w:hAnsi="Times New Roman"/>
                <w:sz w:val="20"/>
              </w:rPr>
              <w:t>Committee now consists of 5 members</w:t>
            </w:r>
          </w:p>
          <w:p w:rsidR="008103B4" w:rsidRPr="00044470" w:rsidRDefault="00B95180" w:rsidP="00B95180">
            <w:pPr>
              <w:pStyle w:val="ListParagraph"/>
              <w:numPr>
                <w:ilvl w:val="0"/>
                <w:numId w:val="30"/>
              </w:numPr>
              <w:spacing w:after="160" w:line="259" w:lineRule="auto"/>
              <w:rPr>
                <w:rFonts w:ascii="Times New Roman" w:hAnsi="Times New Roman"/>
                <w:sz w:val="20"/>
              </w:rPr>
            </w:pPr>
            <w:r w:rsidRPr="00044470">
              <w:rPr>
                <w:rFonts w:ascii="Times New Roman" w:hAnsi="Times New Roman"/>
                <w:sz w:val="20"/>
              </w:rPr>
              <w:t xml:space="preserve">We are included in the NREF/One Ask but not exclusive to count on </w:t>
            </w:r>
            <w:r w:rsidR="008A0ED3" w:rsidRPr="00044470">
              <w:rPr>
                <w:rFonts w:ascii="Times New Roman" w:hAnsi="Times New Roman"/>
                <w:sz w:val="20"/>
              </w:rPr>
              <w:t xml:space="preserve">as </w:t>
            </w:r>
            <w:r w:rsidRPr="00044470">
              <w:rPr>
                <w:rFonts w:ascii="Times New Roman" w:hAnsi="Times New Roman"/>
                <w:sz w:val="20"/>
              </w:rPr>
              <w:t>only means of sponsor dollars</w:t>
            </w:r>
            <w:r w:rsidR="008A0ED3" w:rsidRPr="00044470">
              <w:rPr>
                <w:rFonts w:ascii="Times New Roman" w:hAnsi="Times New Roman"/>
                <w:sz w:val="20"/>
              </w:rPr>
              <w:t xml:space="preserve">. We did give </w:t>
            </w:r>
            <w:r w:rsidR="00872399" w:rsidRPr="00044470">
              <w:rPr>
                <w:rFonts w:ascii="Times New Roman" w:hAnsi="Times New Roman"/>
                <w:sz w:val="20"/>
              </w:rPr>
              <w:t>a prospectus to the Committee. M</w:t>
            </w:r>
            <w:r w:rsidR="008A0ED3" w:rsidRPr="00044470">
              <w:rPr>
                <w:rFonts w:ascii="Times New Roman" w:hAnsi="Times New Roman"/>
                <w:sz w:val="20"/>
              </w:rPr>
              <w:t>ay involve additional meetings with industry as this program develops</w:t>
            </w:r>
          </w:p>
          <w:p w:rsidR="00B95180" w:rsidRPr="00044470" w:rsidRDefault="008103B4" w:rsidP="00B95180">
            <w:pPr>
              <w:pStyle w:val="ListParagraph"/>
              <w:numPr>
                <w:ilvl w:val="0"/>
                <w:numId w:val="30"/>
              </w:numPr>
              <w:spacing w:after="160" w:line="259" w:lineRule="auto"/>
              <w:rPr>
                <w:rFonts w:ascii="Times New Roman" w:hAnsi="Times New Roman"/>
                <w:sz w:val="20"/>
              </w:rPr>
            </w:pPr>
            <w:r w:rsidRPr="00044470">
              <w:rPr>
                <w:rFonts w:ascii="Times New Roman" w:hAnsi="Times New Roman"/>
                <w:sz w:val="20"/>
              </w:rPr>
              <w:t>Question of reducing trade-convention style of support and funding for example other educational goals to reduce costs on their side and further fund our projects. Question whether the booth-style presence is becoming obsolete.</w:t>
            </w:r>
          </w:p>
          <w:p w:rsidR="00B95180" w:rsidRPr="00044470" w:rsidRDefault="00B95180" w:rsidP="00B95180">
            <w:pPr>
              <w:pStyle w:val="ListParagraph"/>
              <w:numPr>
                <w:ilvl w:val="0"/>
                <w:numId w:val="30"/>
              </w:numPr>
              <w:spacing w:after="160" w:line="259" w:lineRule="auto"/>
              <w:rPr>
                <w:rFonts w:ascii="Times New Roman" w:hAnsi="Times New Roman"/>
                <w:sz w:val="20"/>
              </w:rPr>
            </w:pPr>
            <w:r w:rsidRPr="00044470">
              <w:rPr>
                <w:rFonts w:ascii="Times New Roman" w:hAnsi="Times New Roman"/>
                <w:sz w:val="20"/>
              </w:rPr>
              <w:t>Two goals:</w:t>
            </w:r>
          </w:p>
          <w:p w:rsidR="00872399" w:rsidRPr="00044470" w:rsidRDefault="00872399" w:rsidP="00B95180">
            <w:pPr>
              <w:pStyle w:val="ListParagraph"/>
              <w:numPr>
                <w:ilvl w:val="1"/>
                <w:numId w:val="30"/>
              </w:numPr>
              <w:spacing w:after="160" w:line="259" w:lineRule="auto"/>
              <w:rPr>
                <w:rFonts w:ascii="Times New Roman" w:hAnsi="Times New Roman"/>
                <w:sz w:val="20"/>
              </w:rPr>
            </w:pPr>
          </w:p>
          <w:p w:rsidR="00B95180" w:rsidRPr="00044470" w:rsidRDefault="00B95180" w:rsidP="00B95180">
            <w:pPr>
              <w:pStyle w:val="ListParagraph"/>
              <w:numPr>
                <w:ilvl w:val="1"/>
                <w:numId w:val="30"/>
              </w:numPr>
              <w:spacing w:after="160" w:line="259" w:lineRule="auto"/>
              <w:rPr>
                <w:rFonts w:ascii="Times New Roman" w:hAnsi="Times New Roman"/>
                <w:sz w:val="20"/>
              </w:rPr>
            </w:pPr>
            <w:r w:rsidRPr="00044470">
              <w:rPr>
                <w:rFonts w:ascii="Times New Roman" w:hAnsi="Times New Roman"/>
                <w:sz w:val="20"/>
              </w:rPr>
              <w:t>Promote Research Awards</w:t>
            </w:r>
          </w:p>
          <w:p w:rsidR="00B95180" w:rsidRPr="00044470" w:rsidRDefault="00B95180" w:rsidP="00B95180">
            <w:pPr>
              <w:pStyle w:val="ListParagraph"/>
              <w:numPr>
                <w:ilvl w:val="1"/>
                <w:numId w:val="30"/>
              </w:numPr>
              <w:spacing w:after="160" w:line="259" w:lineRule="auto"/>
              <w:rPr>
                <w:rFonts w:ascii="Times New Roman" w:hAnsi="Times New Roman"/>
                <w:sz w:val="20"/>
              </w:rPr>
            </w:pPr>
            <w:r w:rsidRPr="00044470">
              <w:rPr>
                <w:rFonts w:ascii="Times New Roman" w:hAnsi="Times New Roman"/>
                <w:sz w:val="20"/>
              </w:rPr>
              <w:t>More participation of non-endovascular industry partners</w:t>
            </w:r>
            <w:r w:rsidR="008A0ED3" w:rsidRPr="00044470">
              <w:rPr>
                <w:rFonts w:ascii="Times New Roman" w:hAnsi="Times New Roman"/>
                <w:sz w:val="20"/>
              </w:rPr>
              <w:t xml:space="preserve"> for the annual meeting, developing a strategy on how to better involve these groups</w:t>
            </w:r>
          </w:p>
          <w:p w:rsidR="00B95180" w:rsidRPr="00044470" w:rsidRDefault="00B95180" w:rsidP="00B95180">
            <w:pPr>
              <w:rPr>
                <w:rFonts w:ascii="Times New Roman" w:hAnsi="Times New Roman" w:cs="Times New Roman"/>
                <w:sz w:val="20"/>
                <w:szCs w:val="20"/>
              </w:rPr>
            </w:pPr>
          </w:p>
          <w:p w:rsidR="002A1F7D" w:rsidRPr="00044470" w:rsidRDefault="002A1F7D" w:rsidP="00B95180">
            <w:pPr>
              <w:rPr>
                <w:rFonts w:ascii="Times New Roman" w:hAnsi="Times New Roman" w:cs="Times New Roman"/>
                <w:szCs w:val="20"/>
              </w:rPr>
            </w:pPr>
          </w:p>
          <w:p w:rsidR="002A1F7D" w:rsidRPr="00044470" w:rsidRDefault="002A1F7D" w:rsidP="00B95180">
            <w:pPr>
              <w:rPr>
                <w:rFonts w:ascii="Times New Roman" w:hAnsi="Times New Roman" w:cs="Times New Roman"/>
                <w:szCs w:val="20"/>
              </w:rPr>
            </w:pPr>
          </w:p>
          <w:p w:rsidR="00044470" w:rsidRPr="00044470" w:rsidRDefault="00044470" w:rsidP="00044470">
            <w:pPr>
              <w:ind w:left="360"/>
              <w:rPr>
                <w:rFonts w:ascii="Times New Roman" w:hAnsi="Times New Roman" w:cs="Times New Roman"/>
                <w:sz w:val="20"/>
                <w:szCs w:val="20"/>
              </w:rPr>
            </w:pPr>
          </w:p>
          <w:p w:rsidR="00044470" w:rsidRPr="00044470" w:rsidRDefault="00044470" w:rsidP="00044470">
            <w:pPr>
              <w:ind w:left="360"/>
              <w:rPr>
                <w:rFonts w:ascii="Times New Roman" w:hAnsi="Times New Roman" w:cs="Times New Roman"/>
                <w:sz w:val="20"/>
                <w:szCs w:val="20"/>
              </w:rPr>
            </w:pPr>
          </w:p>
          <w:p w:rsidR="00872399" w:rsidRDefault="00375346" w:rsidP="002A1F7D">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Baskaya</w:t>
            </w:r>
            <w:proofErr w:type="spellEnd"/>
            <w:r>
              <w:rPr>
                <w:rFonts w:ascii="Times New Roman" w:hAnsi="Times New Roman" w:cs="Times New Roman"/>
                <w:sz w:val="20"/>
                <w:szCs w:val="20"/>
              </w:rPr>
              <w:t xml:space="preserve"> reported there was a record number of applications</w:t>
            </w:r>
            <w:r w:rsidR="007D392D">
              <w:rPr>
                <w:rFonts w:ascii="Times New Roman" w:hAnsi="Times New Roman" w:cs="Times New Roman"/>
                <w:sz w:val="20"/>
                <w:szCs w:val="20"/>
              </w:rPr>
              <w:t xml:space="preserve"> – total 12</w:t>
            </w:r>
          </w:p>
          <w:p w:rsidR="00872399" w:rsidRDefault="00872399" w:rsidP="002A1F7D">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2 winners: Dr. </w:t>
            </w:r>
            <w:proofErr w:type="spellStart"/>
            <w:r>
              <w:rPr>
                <w:rFonts w:ascii="Times New Roman" w:hAnsi="Times New Roman" w:cs="Times New Roman"/>
                <w:sz w:val="20"/>
                <w:szCs w:val="20"/>
              </w:rPr>
              <w:t>Kahle</w:t>
            </w:r>
            <w:proofErr w:type="spellEnd"/>
            <w:r>
              <w:rPr>
                <w:rFonts w:ascii="Times New Roman" w:hAnsi="Times New Roman" w:cs="Times New Roman"/>
                <w:sz w:val="20"/>
                <w:szCs w:val="20"/>
              </w:rPr>
              <w:t xml:space="preserve"> from Harvard, Dr. </w:t>
            </w:r>
            <w:proofErr w:type="spellStart"/>
            <w:r>
              <w:rPr>
                <w:rFonts w:ascii="Times New Roman" w:hAnsi="Times New Roman" w:cs="Times New Roman"/>
                <w:sz w:val="20"/>
                <w:szCs w:val="20"/>
              </w:rPr>
              <w:t>Zenomos</w:t>
            </w:r>
            <w:proofErr w:type="spellEnd"/>
            <w:r>
              <w:rPr>
                <w:rFonts w:ascii="Times New Roman" w:hAnsi="Times New Roman" w:cs="Times New Roman"/>
                <w:sz w:val="20"/>
                <w:szCs w:val="20"/>
              </w:rPr>
              <w:t xml:space="preserve"> from U Pitt.</w:t>
            </w:r>
          </w:p>
          <w:p w:rsidR="002A1F7D" w:rsidRDefault="00872399" w:rsidP="002A1F7D">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Awards will be given at CV Section Meeting 2015 </w:t>
            </w:r>
          </w:p>
          <w:p w:rsidR="00077D83" w:rsidRDefault="00077D83" w:rsidP="00077D83">
            <w:pPr>
              <w:rPr>
                <w:rFonts w:ascii="Times New Roman" w:hAnsi="Times New Roman" w:cs="Times New Roman"/>
                <w:sz w:val="20"/>
                <w:szCs w:val="20"/>
              </w:rPr>
            </w:pPr>
          </w:p>
          <w:p w:rsidR="00077D83" w:rsidRDefault="00077D83" w:rsidP="00077D83">
            <w:pPr>
              <w:rPr>
                <w:rFonts w:ascii="Times New Roman" w:hAnsi="Times New Roman" w:cs="Times New Roman"/>
                <w:sz w:val="20"/>
                <w:szCs w:val="20"/>
              </w:rPr>
            </w:pPr>
          </w:p>
          <w:p w:rsidR="00077D83" w:rsidRDefault="00077D83" w:rsidP="00077D83">
            <w:pPr>
              <w:rPr>
                <w:rFonts w:ascii="Times New Roman" w:hAnsi="Times New Roman" w:cs="Times New Roman"/>
                <w:sz w:val="20"/>
                <w:szCs w:val="20"/>
              </w:rPr>
            </w:pPr>
          </w:p>
          <w:p w:rsidR="00077D83" w:rsidRDefault="00077D83" w:rsidP="00077D83">
            <w:pPr>
              <w:rPr>
                <w:rFonts w:ascii="Times New Roman" w:hAnsi="Times New Roman" w:cs="Times New Roman"/>
                <w:sz w:val="20"/>
                <w:szCs w:val="20"/>
              </w:rPr>
            </w:pPr>
          </w:p>
          <w:p w:rsidR="00077D83" w:rsidRDefault="00EF13B0" w:rsidP="00EF13B0">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Dr. Bulsara indicated the next newsletter set to go out July 2014 </w:t>
            </w:r>
          </w:p>
          <w:p w:rsidR="00872399" w:rsidRDefault="00EF13B0" w:rsidP="00EF13B0">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Attempting to track website traffic to newsletter with report at the next meeting</w:t>
            </w:r>
          </w:p>
          <w:p w:rsidR="00EF13B0" w:rsidRDefault="00872399" w:rsidP="00EF13B0">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If someone wants to submit a topic of interest please contact Dr. </w:t>
            </w:r>
            <w:proofErr w:type="spellStart"/>
            <w:r>
              <w:rPr>
                <w:rFonts w:ascii="Times New Roman" w:hAnsi="Times New Roman" w:cs="Times New Roman"/>
                <w:sz w:val="20"/>
                <w:szCs w:val="20"/>
              </w:rPr>
              <w:t>Bulsara</w:t>
            </w:r>
            <w:proofErr w:type="spellEnd"/>
          </w:p>
          <w:p w:rsidR="00EF13B0" w:rsidRDefault="00EF13B0" w:rsidP="00EF13B0">
            <w:pPr>
              <w:rPr>
                <w:rFonts w:ascii="Times New Roman" w:hAnsi="Times New Roman" w:cs="Times New Roman"/>
                <w:sz w:val="20"/>
                <w:szCs w:val="20"/>
              </w:rPr>
            </w:pPr>
          </w:p>
          <w:p w:rsidR="00EF13B0" w:rsidRDefault="00EF13B0" w:rsidP="00EF13B0">
            <w:pPr>
              <w:rPr>
                <w:rFonts w:ascii="Times New Roman" w:hAnsi="Times New Roman" w:cs="Times New Roman"/>
                <w:sz w:val="20"/>
                <w:szCs w:val="20"/>
              </w:rPr>
            </w:pPr>
          </w:p>
          <w:p w:rsidR="00EF13B0" w:rsidRDefault="00EF13B0" w:rsidP="00EF13B0">
            <w:pPr>
              <w:rPr>
                <w:rFonts w:ascii="Times New Roman" w:hAnsi="Times New Roman" w:cs="Times New Roman"/>
                <w:sz w:val="20"/>
                <w:szCs w:val="20"/>
              </w:rPr>
            </w:pPr>
          </w:p>
          <w:p w:rsidR="00EF13B0" w:rsidRDefault="006F6816" w:rsidP="00EF13B0">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Zipfel</w:t>
            </w:r>
            <w:proofErr w:type="spellEnd"/>
            <w:r>
              <w:rPr>
                <w:rFonts w:ascii="Times New Roman" w:hAnsi="Times New Roman" w:cs="Times New Roman"/>
                <w:sz w:val="20"/>
                <w:szCs w:val="20"/>
              </w:rPr>
              <w:t xml:space="preserve"> reported that the last conference call was last week</w:t>
            </w:r>
          </w:p>
          <w:p w:rsidR="006F6816" w:rsidRDefault="006F6816" w:rsidP="006F6816">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Each section has an editor</w:t>
            </w:r>
          </w:p>
          <w:p w:rsidR="006F6816" w:rsidRDefault="006F6816" w:rsidP="006F6816">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Functional </w:t>
            </w:r>
            <w:r w:rsidR="008103B4">
              <w:rPr>
                <w:rFonts w:ascii="Times New Roman" w:hAnsi="Times New Roman" w:cs="Times New Roman"/>
                <w:sz w:val="20"/>
                <w:szCs w:val="20"/>
              </w:rPr>
              <w:t xml:space="preserve">stage now </w:t>
            </w:r>
            <w:r>
              <w:rPr>
                <w:rFonts w:ascii="Times New Roman" w:hAnsi="Times New Roman" w:cs="Times New Roman"/>
                <w:sz w:val="20"/>
                <w:szCs w:val="20"/>
              </w:rPr>
              <w:t>with final editing</w:t>
            </w:r>
          </w:p>
          <w:p w:rsidR="006F6816" w:rsidRDefault="006F6816" w:rsidP="006F6816">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Coordinate </w:t>
            </w:r>
            <w:r w:rsidR="00506B2E">
              <w:rPr>
                <w:rFonts w:ascii="Times New Roman" w:hAnsi="Times New Roman" w:cs="Times New Roman"/>
                <w:sz w:val="20"/>
                <w:szCs w:val="20"/>
              </w:rPr>
              <w:t>with Newsletter Team to</w:t>
            </w:r>
            <w:r w:rsidR="008103B4">
              <w:rPr>
                <w:rFonts w:ascii="Times New Roman" w:hAnsi="Times New Roman" w:cs="Times New Roman"/>
                <w:sz w:val="20"/>
                <w:szCs w:val="20"/>
              </w:rPr>
              <w:t xml:space="preserve"> link newsletter to website to drive </w:t>
            </w:r>
            <w:r w:rsidR="00506B2E">
              <w:rPr>
                <w:rFonts w:ascii="Times New Roman" w:hAnsi="Times New Roman" w:cs="Times New Roman"/>
                <w:sz w:val="20"/>
                <w:szCs w:val="20"/>
              </w:rPr>
              <w:t>more site traffic</w:t>
            </w:r>
          </w:p>
          <w:p w:rsidR="00506B2E" w:rsidRDefault="00506B2E" w:rsidP="006F6816">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Allocate monthly allowances for editing moving forward – $500/per month </w:t>
            </w:r>
            <w:r w:rsidR="008103B4">
              <w:rPr>
                <w:rFonts w:ascii="Times New Roman" w:hAnsi="Times New Roman" w:cs="Times New Roman"/>
                <w:sz w:val="20"/>
                <w:szCs w:val="20"/>
              </w:rPr>
              <w:t xml:space="preserve">by CV Section </w:t>
            </w:r>
            <w:r>
              <w:rPr>
                <w:rFonts w:ascii="Times New Roman" w:hAnsi="Times New Roman" w:cs="Times New Roman"/>
                <w:sz w:val="20"/>
                <w:szCs w:val="20"/>
              </w:rPr>
              <w:t>for upkeep editing</w:t>
            </w:r>
          </w:p>
          <w:p w:rsidR="00DF28D5" w:rsidRDefault="00DF28D5" w:rsidP="006F6816">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Plac</w:t>
            </w:r>
            <w:r w:rsidR="008103B4">
              <w:rPr>
                <w:rFonts w:ascii="Times New Roman" w:hAnsi="Times New Roman" w:cs="Times New Roman"/>
                <w:sz w:val="20"/>
                <w:szCs w:val="20"/>
              </w:rPr>
              <w:t>e minutes/presentations for the</w:t>
            </w:r>
            <w:r>
              <w:rPr>
                <w:rFonts w:ascii="Times New Roman" w:hAnsi="Times New Roman" w:cs="Times New Roman"/>
                <w:sz w:val="20"/>
                <w:szCs w:val="20"/>
              </w:rPr>
              <w:t xml:space="preserve"> EC meeting on password protected area</w:t>
            </w:r>
            <w:r w:rsidR="008103B4">
              <w:rPr>
                <w:rFonts w:ascii="Times New Roman" w:hAnsi="Times New Roman" w:cs="Times New Roman"/>
                <w:sz w:val="20"/>
                <w:szCs w:val="20"/>
              </w:rPr>
              <w:t>. Hope to increase website traffic with this as well.</w:t>
            </w:r>
          </w:p>
          <w:p w:rsidR="00506B2E" w:rsidRDefault="00506B2E" w:rsidP="00506B2E">
            <w:pPr>
              <w:rPr>
                <w:rFonts w:ascii="Times New Roman" w:hAnsi="Times New Roman" w:cs="Times New Roman"/>
                <w:sz w:val="20"/>
                <w:szCs w:val="20"/>
              </w:rPr>
            </w:pPr>
          </w:p>
          <w:p w:rsidR="00506B2E" w:rsidRDefault="00506B2E" w:rsidP="00506B2E">
            <w:pPr>
              <w:rPr>
                <w:rFonts w:ascii="Times New Roman" w:hAnsi="Times New Roman" w:cs="Times New Roman"/>
                <w:sz w:val="20"/>
                <w:szCs w:val="20"/>
              </w:rPr>
            </w:pPr>
          </w:p>
          <w:p w:rsidR="00DF28D5" w:rsidRDefault="00DF28D5" w:rsidP="00506B2E">
            <w:pPr>
              <w:rPr>
                <w:rFonts w:ascii="Times New Roman" w:hAnsi="Times New Roman" w:cs="Times New Roman"/>
                <w:sz w:val="20"/>
                <w:szCs w:val="20"/>
              </w:rPr>
            </w:pPr>
          </w:p>
          <w:p w:rsidR="00ED2F02" w:rsidRPr="00ED2F02" w:rsidRDefault="008103B4" w:rsidP="00ED2F02">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Bendok</w:t>
            </w:r>
            <w:proofErr w:type="spellEnd"/>
            <w:r>
              <w:rPr>
                <w:rFonts w:ascii="Times New Roman" w:hAnsi="Times New Roman" w:cs="Times New Roman"/>
                <w:sz w:val="20"/>
                <w:szCs w:val="20"/>
              </w:rPr>
              <w:t xml:space="preserve"> reported on </w:t>
            </w:r>
            <w:r w:rsidR="00ED2F02">
              <w:rPr>
                <w:rFonts w:ascii="Times New Roman" w:hAnsi="Times New Roman" w:cs="Times New Roman"/>
                <w:sz w:val="20"/>
                <w:szCs w:val="20"/>
              </w:rPr>
              <w:t>curr</w:t>
            </w:r>
            <w:r>
              <w:rPr>
                <w:rFonts w:ascii="Times New Roman" w:hAnsi="Times New Roman" w:cs="Times New Roman"/>
                <w:sz w:val="20"/>
                <w:szCs w:val="20"/>
              </w:rPr>
              <w:t>ent projects. Vascular MOC final phases of cleaning up questions, and adding references; AANS MOC Book- topics selected, authors requested</w:t>
            </w:r>
            <w:r w:rsidR="0020256F">
              <w:rPr>
                <w:rFonts w:ascii="Times New Roman" w:hAnsi="Times New Roman" w:cs="Times New Roman"/>
                <w:sz w:val="20"/>
                <w:szCs w:val="20"/>
              </w:rPr>
              <w:t>, rapid-fire review style with questions</w:t>
            </w:r>
            <w:r>
              <w:rPr>
                <w:rFonts w:ascii="Times New Roman" w:hAnsi="Times New Roman" w:cs="Times New Roman"/>
                <w:sz w:val="20"/>
                <w:szCs w:val="20"/>
              </w:rPr>
              <w:t>; CNS Vascular SANS</w:t>
            </w:r>
            <w:r w:rsidR="0020256F">
              <w:rPr>
                <w:rFonts w:ascii="Times New Roman" w:hAnsi="Times New Roman" w:cs="Times New Roman"/>
                <w:sz w:val="20"/>
                <w:szCs w:val="20"/>
              </w:rPr>
              <w:t>, goal to publish in 2015; Literature book in progress; CNS Simulation Course in 2015 in Switzerland.</w:t>
            </w:r>
          </w:p>
          <w:p w:rsidR="00ED2F02" w:rsidRDefault="00ED2F02" w:rsidP="00ED2F02">
            <w:pPr>
              <w:ind w:left="360"/>
              <w:rPr>
                <w:rFonts w:ascii="Times New Roman" w:hAnsi="Times New Roman" w:cs="Times New Roman"/>
                <w:sz w:val="20"/>
                <w:szCs w:val="20"/>
              </w:rPr>
            </w:pPr>
          </w:p>
          <w:p w:rsidR="00ED2F02" w:rsidRDefault="00ED2F02" w:rsidP="00ED2F02">
            <w:pPr>
              <w:ind w:left="360"/>
              <w:rPr>
                <w:rFonts w:ascii="Times New Roman" w:hAnsi="Times New Roman" w:cs="Times New Roman"/>
                <w:sz w:val="20"/>
                <w:szCs w:val="20"/>
              </w:rPr>
            </w:pPr>
          </w:p>
          <w:p w:rsidR="00ED2F02" w:rsidRDefault="00ED2F02" w:rsidP="00ED2F02">
            <w:pPr>
              <w:ind w:left="360"/>
              <w:rPr>
                <w:rFonts w:ascii="Times New Roman" w:hAnsi="Times New Roman" w:cs="Times New Roman"/>
                <w:sz w:val="20"/>
                <w:szCs w:val="20"/>
              </w:rPr>
            </w:pPr>
          </w:p>
          <w:p w:rsidR="00ED2F02" w:rsidRDefault="00ED2F02" w:rsidP="00ED2F02">
            <w:pPr>
              <w:ind w:left="360"/>
              <w:rPr>
                <w:rFonts w:ascii="Times New Roman" w:hAnsi="Times New Roman" w:cs="Times New Roman"/>
                <w:sz w:val="20"/>
                <w:szCs w:val="20"/>
              </w:rPr>
            </w:pPr>
          </w:p>
          <w:p w:rsidR="00ED2F02" w:rsidRDefault="00ED2F02" w:rsidP="00ED2F02">
            <w:pPr>
              <w:ind w:left="360"/>
              <w:rPr>
                <w:rFonts w:ascii="Times New Roman" w:hAnsi="Times New Roman" w:cs="Times New Roman"/>
                <w:sz w:val="20"/>
                <w:szCs w:val="20"/>
              </w:rPr>
            </w:pPr>
            <w:r>
              <w:rPr>
                <w:rFonts w:ascii="Times New Roman" w:hAnsi="Times New Roman" w:cs="Times New Roman"/>
                <w:sz w:val="20"/>
                <w:szCs w:val="20"/>
              </w:rPr>
              <w:t>No report</w:t>
            </w:r>
          </w:p>
          <w:p w:rsidR="00ED2F02" w:rsidRDefault="00ED2F02" w:rsidP="00ED2F02">
            <w:pPr>
              <w:ind w:left="360"/>
              <w:rPr>
                <w:rFonts w:ascii="Times New Roman" w:hAnsi="Times New Roman" w:cs="Times New Roman"/>
                <w:sz w:val="20"/>
                <w:szCs w:val="20"/>
              </w:rPr>
            </w:pPr>
          </w:p>
          <w:p w:rsidR="00ED2F02" w:rsidRDefault="00ED2F02" w:rsidP="00ED2F02">
            <w:pPr>
              <w:ind w:left="360"/>
              <w:rPr>
                <w:rFonts w:ascii="Times New Roman" w:hAnsi="Times New Roman" w:cs="Times New Roman"/>
                <w:sz w:val="20"/>
                <w:szCs w:val="20"/>
              </w:rPr>
            </w:pPr>
          </w:p>
          <w:p w:rsidR="00ED2F02" w:rsidRDefault="00ED2F02" w:rsidP="00ED2F02">
            <w:pPr>
              <w:ind w:left="360"/>
              <w:rPr>
                <w:rFonts w:ascii="Times New Roman" w:hAnsi="Times New Roman" w:cs="Times New Roman"/>
                <w:sz w:val="20"/>
                <w:szCs w:val="20"/>
              </w:rPr>
            </w:pPr>
          </w:p>
          <w:p w:rsidR="00ED2F02" w:rsidRDefault="00ED2F02" w:rsidP="00ED2F02">
            <w:pPr>
              <w:ind w:left="360"/>
              <w:rPr>
                <w:rFonts w:ascii="Times New Roman" w:hAnsi="Times New Roman" w:cs="Times New Roman"/>
                <w:sz w:val="20"/>
                <w:szCs w:val="20"/>
              </w:rPr>
            </w:pPr>
            <w:r>
              <w:rPr>
                <w:rFonts w:ascii="Times New Roman" w:hAnsi="Times New Roman" w:cs="Times New Roman"/>
                <w:sz w:val="20"/>
                <w:szCs w:val="20"/>
              </w:rPr>
              <w:t>No</w:t>
            </w:r>
            <w:r w:rsidR="00A80C0F">
              <w:rPr>
                <w:rFonts w:ascii="Times New Roman" w:hAnsi="Times New Roman" w:cs="Times New Roman"/>
                <w:sz w:val="20"/>
                <w:szCs w:val="20"/>
              </w:rPr>
              <w:t>thing to</w:t>
            </w:r>
            <w:r>
              <w:rPr>
                <w:rFonts w:ascii="Times New Roman" w:hAnsi="Times New Roman" w:cs="Times New Roman"/>
                <w:sz w:val="20"/>
                <w:szCs w:val="20"/>
              </w:rPr>
              <w:t xml:space="preserve"> report</w:t>
            </w:r>
          </w:p>
          <w:p w:rsidR="00D7694F" w:rsidRDefault="00D7694F" w:rsidP="00ED2F02">
            <w:pPr>
              <w:ind w:left="360"/>
              <w:rPr>
                <w:rFonts w:ascii="Times New Roman" w:hAnsi="Times New Roman" w:cs="Times New Roman"/>
                <w:sz w:val="20"/>
                <w:szCs w:val="20"/>
              </w:rPr>
            </w:pPr>
          </w:p>
          <w:p w:rsidR="00D7694F" w:rsidRDefault="00D7694F" w:rsidP="00ED2F02">
            <w:pPr>
              <w:ind w:left="360"/>
              <w:rPr>
                <w:rFonts w:ascii="Times New Roman" w:hAnsi="Times New Roman" w:cs="Times New Roman"/>
                <w:sz w:val="20"/>
                <w:szCs w:val="20"/>
              </w:rPr>
            </w:pPr>
          </w:p>
          <w:p w:rsidR="00D7694F" w:rsidRDefault="00D7694F" w:rsidP="00ED2F02">
            <w:pPr>
              <w:ind w:left="360"/>
              <w:rPr>
                <w:rFonts w:ascii="Times New Roman" w:hAnsi="Times New Roman" w:cs="Times New Roman"/>
                <w:sz w:val="20"/>
                <w:szCs w:val="20"/>
              </w:rPr>
            </w:pPr>
          </w:p>
          <w:p w:rsidR="00D7694F" w:rsidRDefault="00D7694F" w:rsidP="00ED2F02">
            <w:pPr>
              <w:ind w:left="360"/>
              <w:rPr>
                <w:rFonts w:ascii="Times New Roman" w:hAnsi="Times New Roman" w:cs="Times New Roman"/>
                <w:sz w:val="20"/>
                <w:szCs w:val="20"/>
              </w:rPr>
            </w:pPr>
          </w:p>
          <w:p w:rsidR="00A80C0F" w:rsidRDefault="00A80C0F" w:rsidP="00913829">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Dr. Woo</w:t>
            </w:r>
            <w:r w:rsidR="00913829">
              <w:rPr>
                <w:rFonts w:ascii="Times New Roman" w:hAnsi="Times New Roman" w:cs="Times New Roman"/>
                <w:sz w:val="20"/>
                <w:szCs w:val="20"/>
              </w:rPr>
              <w:t xml:space="preserve"> reported that they are waiting for reply from CAST for approval to publish</w:t>
            </w:r>
            <w:r>
              <w:rPr>
                <w:rFonts w:ascii="Times New Roman" w:hAnsi="Times New Roman" w:cs="Times New Roman"/>
                <w:sz w:val="20"/>
                <w:szCs w:val="20"/>
              </w:rPr>
              <w:t xml:space="preserve"> guidelines that have been developed in conjunction with SVIN and SNIS with Dr. </w:t>
            </w:r>
            <w:proofErr w:type="spellStart"/>
            <w:r>
              <w:rPr>
                <w:rFonts w:ascii="Times New Roman" w:hAnsi="Times New Roman" w:cs="Times New Roman"/>
                <w:sz w:val="20"/>
                <w:szCs w:val="20"/>
              </w:rPr>
              <w:t>Siddiqui's</w:t>
            </w:r>
            <w:proofErr w:type="spellEnd"/>
            <w:r>
              <w:rPr>
                <w:rFonts w:ascii="Times New Roman" w:hAnsi="Times New Roman" w:cs="Times New Roman"/>
                <w:sz w:val="20"/>
                <w:szCs w:val="20"/>
              </w:rPr>
              <w:t xml:space="preserve"> oversight</w:t>
            </w:r>
            <w:r w:rsidR="00913829">
              <w:rPr>
                <w:rFonts w:ascii="Times New Roman" w:hAnsi="Times New Roman" w:cs="Times New Roman"/>
                <w:sz w:val="20"/>
                <w:szCs w:val="20"/>
              </w:rPr>
              <w:t xml:space="preserve">.  </w:t>
            </w:r>
            <w:r>
              <w:rPr>
                <w:rFonts w:ascii="Times New Roman" w:hAnsi="Times New Roman" w:cs="Times New Roman"/>
                <w:sz w:val="20"/>
                <w:szCs w:val="20"/>
              </w:rPr>
              <w:t>CAST sent out letter naming the review committee members.</w:t>
            </w:r>
          </w:p>
          <w:p w:rsidR="00856879" w:rsidRDefault="00A80C0F" w:rsidP="00913829">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Discussions in progress with Dr. Art Day and is going through senior society process.</w:t>
            </w:r>
          </w:p>
          <w:p w:rsidR="00913829" w:rsidRPr="00913829" w:rsidRDefault="00856879" w:rsidP="00913829">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Open vascular fellowships are being contemplated and discussed</w:t>
            </w:r>
            <w:r w:rsidR="00913829">
              <w:rPr>
                <w:rFonts w:ascii="Times New Roman" w:hAnsi="Times New Roman" w:cs="Times New Roman"/>
                <w:sz w:val="20"/>
                <w:szCs w:val="20"/>
              </w:rPr>
              <w:t xml:space="preserve"> </w:t>
            </w:r>
          </w:p>
          <w:p w:rsidR="00D7694F" w:rsidRDefault="00D7694F" w:rsidP="00ED2F02">
            <w:pPr>
              <w:ind w:left="360"/>
              <w:rPr>
                <w:rFonts w:ascii="Times New Roman" w:hAnsi="Times New Roman" w:cs="Times New Roman"/>
                <w:sz w:val="20"/>
                <w:szCs w:val="20"/>
              </w:rPr>
            </w:pPr>
          </w:p>
          <w:p w:rsidR="00ED2F02" w:rsidRDefault="00ED2F02" w:rsidP="00ED2F02">
            <w:pPr>
              <w:ind w:left="360"/>
              <w:rPr>
                <w:rFonts w:ascii="Times New Roman" w:hAnsi="Times New Roman" w:cs="Times New Roman"/>
                <w:sz w:val="20"/>
                <w:szCs w:val="20"/>
              </w:rPr>
            </w:pPr>
          </w:p>
          <w:p w:rsidR="00ED2F02" w:rsidRDefault="00ED2F02" w:rsidP="00ED2F02">
            <w:pPr>
              <w:ind w:left="360"/>
              <w:rPr>
                <w:rFonts w:ascii="Times New Roman" w:hAnsi="Times New Roman" w:cs="Times New Roman"/>
                <w:sz w:val="20"/>
                <w:szCs w:val="20"/>
              </w:rPr>
            </w:pPr>
          </w:p>
          <w:p w:rsidR="00ED2F02" w:rsidRPr="00D7694F" w:rsidRDefault="00ED2F02" w:rsidP="00D7694F">
            <w:pPr>
              <w:rPr>
                <w:rFonts w:ascii="Times New Roman" w:hAnsi="Times New Roman" w:cs="Times New Roman"/>
                <w:sz w:val="20"/>
                <w:szCs w:val="20"/>
              </w:rPr>
            </w:pPr>
          </w:p>
        </w:tc>
        <w:tc>
          <w:tcPr>
            <w:tcW w:w="2485" w:type="dxa"/>
            <w:tcMar>
              <w:top w:w="72" w:type="dxa"/>
              <w:left w:w="115" w:type="dxa"/>
              <w:bottom w:w="72" w:type="dxa"/>
              <w:right w:w="115" w:type="dxa"/>
            </w:tcMar>
          </w:tcPr>
          <w:p w:rsidR="00FB51C0" w:rsidRDefault="00FB51C0"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Pr="00A61AB8" w:rsidRDefault="00052231" w:rsidP="008A2819">
            <w:pPr>
              <w:rPr>
                <w:rFonts w:ascii="Times New Roman" w:hAnsi="Times New Roman" w:cs="Times New Roman"/>
                <w:sz w:val="20"/>
                <w:szCs w:val="20"/>
              </w:rPr>
            </w:pPr>
          </w:p>
        </w:tc>
      </w:tr>
      <w:tr w:rsidR="00882B19" w:rsidRPr="00A61AB8">
        <w:trPr>
          <w:trHeight w:val="746"/>
        </w:trPr>
        <w:tc>
          <w:tcPr>
            <w:tcW w:w="803" w:type="dxa"/>
            <w:tcMar>
              <w:top w:w="72" w:type="dxa"/>
              <w:left w:w="115" w:type="dxa"/>
              <w:bottom w:w="72" w:type="dxa"/>
              <w:right w:w="115" w:type="dxa"/>
            </w:tcMar>
          </w:tcPr>
          <w:p w:rsidR="00B40043" w:rsidRPr="00EC388A" w:rsidRDefault="00B40043" w:rsidP="008770DE">
            <w:pPr>
              <w:rPr>
                <w:rFonts w:ascii="Times New Roman" w:hAnsi="Times New Roman" w:cs="Times New Roman"/>
                <w:b/>
                <w:sz w:val="20"/>
                <w:szCs w:val="20"/>
              </w:rPr>
            </w:pPr>
            <w:r>
              <w:rPr>
                <w:rFonts w:ascii="Times New Roman" w:hAnsi="Times New Roman" w:cs="Times New Roman"/>
                <w:b/>
                <w:sz w:val="20"/>
                <w:szCs w:val="20"/>
              </w:rPr>
              <w:t>V.</w:t>
            </w:r>
          </w:p>
        </w:tc>
        <w:tc>
          <w:tcPr>
            <w:tcW w:w="2366" w:type="dxa"/>
            <w:tcMar>
              <w:top w:w="72" w:type="dxa"/>
              <w:left w:w="115" w:type="dxa"/>
              <w:bottom w:w="72" w:type="dxa"/>
              <w:right w:w="115" w:type="dxa"/>
            </w:tcMar>
          </w:tcPr>
          <w:p w:rsidR="00B40043" w:rsidRPr="008A2819" w:rsidRDefault="00A02917" w:rsidP="00C27665">
            <w:pPr>
              <w:spacing w:after="120"/>
              <w:rPr>
                <w:rFonts w:ascii="Times New Roman" w:hAnsi="Times New Roman" w:cs="Times New Roman"/>
                <w:b/>
                <w:sz w:val="20"/>
                <w:szCs w:val="20"/>
              </w:rPr>
            </w:pPr>
            <w:r w:rsidRPr="008A2819">
              <w:rPr>
                <w:rFonts w:ascii="Times New Roman" w:hAnsi="Times New Roman" w:cs="Times New Roman"/>
                <w:b/>
                <w:sz w:val="20"/>
                <w:szCs w:val="20"/>
              </w:rPr>
              <w:t>Old Business Updates</w:t>
            </w:r>
          </w:p>
          <w:p w:rsidR="00A02917" w:rsidRPr="008A2819" w:rsidRDefault="00A02917" w:rsidP="00C27665">
            <w:pPr>
              <w:spacing w:after="120"/>
              <w:rPr>
                <w:rFonts w:ascii="Times New Roman" w:hAnsi="Times New Roman" w:cs="Times New Roman"/>
                <w:b/>
                <w:sz w:val="20"/>
                <w:szCs w:val="20"/>
              </w:rPr>
            </w:pPr>
          </w:p>
          <w:p w:rsidR="00A02917" w:rsidRPr="008A2819" w:rsidRDefault="00A02917" w:rsidP="00A02917">
            <w:r w:rsidRPr="00A90755">
              <w:rPr>
                <w:b/>
              </w:rPr>
              <w:t>N2QOD</w:t>
            </w:r>
            <w:r w:rsidRPr="008A2819">
              <w:t xml:space="preserve"> (Drs. Connolly &amp; Mocco)</w:t>
            </w:r>
          </w:p>
          <w:p w:rsidR="00A02917" w:rsidRDefault="00A02917" w:rsidP="00A02917"/>
          <w:p w:rsidR="004F4A29" w:rsidRDefault="004F4A29" w:rsidP="00A02917">
            <w:pPr>
              <w:rPr>
                <w:b/>
              </w:rPr>
            </w:pPr>
          </w:p>
          <w:p w:rsidR="00206DD8" w:rsidRDefault="00206DD8" w:rsidP="00A02917">
            <w:pPr>
              <w:rPr>
                <w:b/>
              </w:rPr>
            </w:pPr>
          </w:p>
          <w:p w:rsidR="00A80C0F" w:rsidRDefault="00A80C0F" w:rsidP="00A02917">
            <w:pPr>
              <w:rPr>
                <w:b/>
              </w:rPr>
            </w:pPr>
          </w:p>
          <w:p w:rsidR="00A80C0F" w:rsidRDefault="00A80C0F" w:rsidP="00A02917">
            <w:pPr>
              <w:rPr>
                <w:b/>
              </w:rPr>
            </w:pPr>
          </w:p>
          <w:p w:rsidR="00A02917" w:rsidRPr="008A2819" w:rsidRDefault="00A02917" w:rsidP="00A02917">
            <w:r w:rsidRPr="00A90755">
              <w:rPr>
                <w:b/>
              </w:rPr>
              <w:t>Resident and fellow courses</w:t>
            </w:r>
            <w:r w:rsidRPr="008A2819">
              <w:t xml:space="preserve"> (Drs Mocco, </w:t>
            </w:r>
            <w:proofErr w:type="spellStart"/>
            <w:r w:rsidRPr="008A2819">
              <w:t>Veznedaroglu</w:t>
            </w:r>
            <w:proofErr w:type="spellEnd"/>
            <w:r w:rsidRPr="008A2819">
              <w:t>, Arthur)</w:t>
            </w:r>
          </w:p>
          <w:p w:rsidR="00A02917" w:rsidRDefault="00A02917" w:rsidP="00A02917"/>
          <w:p w:rsidR="00AC1AE9" w:rsidRPr="008A2819" w:rsidRDefault="00AC1AE9" w:rsidP="00A02917"/>
          <w:p w:rsidR="005567AE" w:rsidRDefault="005567AE" w:rsidP="00A02917">
            <w:pPr>
              <w:rPr>
                <w:b/>
              </w:rPr>
            </w:pPr>
          </w:p>
          <w:p w:rsidR="005567AE" w:rsidRDefault="005567AE" w:rsidP="00A02917">
            <w:pPr>
              <w:rPr>
                <w:b/>
              </w:rPr>
            </w:pPr>
          </w:p>
          <w:p w:rsidR="00A02917" w:rsidRPr="008A2819" w:rsidRDefault="00A02917" w:rsidP="00A02917">
            <w:r w:rsidRPr="00A90755">
              <w:rPr>
                <w:b/>
              </w:rPr>
              <w:t>IAC carotid stent facility accreditation standards</w:t>
            </w:r>
            <w:r w:rsidRPr="008A2819">
              <w:t xml:space="preserve"> (Drs. Cockroft &amp; Albuquerque)</w:t>
            </w:r>
          </w:p>
          <w:p w:rsidR="00A02917" w:rsidRDefault="00A02917" w:rsidP="00A02917"/>
          <w:p w:rsidR="00927E67" w:rsidRPr="008A2819" w:rsidRDefault="00927E67" w:rsidP="00A02917"/>
          <w:p w:rsidR="00A02917" w:rsidRPr="008A2819" w:rsidRDefault="00A02917" w:rsidP="00A02917">
            <w:r w:rsidRPr="00A90755">
              <w:rPr>
                <w:b/>
              </w:rPr>
              <w:t>3C meeting</w:t>
            </w:r>
            <w:r w:rsidR="005567AE">
              <w:t xml:space="preserve"> (Dr </w:t>
            </w:r>
            <w:proofErr w:type="spellStart"/>
            <w:r w:rsidR="005567AE">
              <w:t>Mocco</w:t>
            </w:r>
            <w:proofErr w:type="spellEnd"/>
            <w:r w:rsidRPr="008A2819">
              <w:t>)</w:t>
            </w:r>
          </w:p>
          <w:p w:rsidR="00A02917" w:rsidRDefault="00A02917" w:rsidP="00A02917"/>
          <w:p w:rsidR="005266A8" w:rsidRPr="008A2819" w:rsidRDefault="005266A8" w:rsidP="00A02917"/>
          <w:p w:rsidR="00A02917" w:rsidRDefault="00A02917" w:rsidP="00A02917">
            <w:r w:rsidRPr="00A90755">
              <w:rPr>
                <w:b/>
              </w:rPr>
              <w:t>Brain Aneurysm Foundation, BAF/CV Sect C. Getch Research Award</w:t>
            </w:r>
            <w:r w:rsidRPr="008A2819">
              <w:t xml:space="preserve"> (Drs David &amp; Zipfel)</w:t>
            </w:r>
          </w:p>
          <w:p w:rsidR="001D4676" w:rsidRDefault="001D4676" w:rsidP="00A02917"/>
          <w:p w:rsidR="001D4676" w:rsidRDefault="001D4676" w:rsidP="00A02917">
            <w:r w:rsidRPr="001D4676">
              <w:rPr>
                <w:b/>
              </w:rPr>
              <w:t>Clinical Trials Advisory Committee</w:t>
            </w:r>
            <w:r>
              <w:t xml:space="preserve"> (Drs Carter, Friedlander, Zipfel)</w:t>
            </w:r>
          </w:p>
          <w:p w:rsidR="001D4676" w:rsidRDefault="001D4676" w:rsidP="00A02917"/>
          <w:p w:rsidR="005567AE" w:rsidRDefault="005567AE" w:rsidP="001D4676">
            <w:pPr>
              <w:rPr>
                <w:b/>
              </w:rPr>
            </w:pPr>
          </w:p>
          <w:p w:rsidR="005567AE" w:rsidRDefault="005567AE" w:rsidP="001D4676">
            <w:pPr>
              <w:rPr>
                <w:b/>
              </w:rPr>
            </w:pPr>
          </w:p>
          <w:p w:rsidR="005567AE" w:rsidRDefault="005567AE" w:rsidP="001D4676">
            <w:pPr>
              <w:rPr>
                <w:b/>
              </w:rPr>
            </w:pPr>
          </w:p>
          <w:p w:rsidR="005567AE" w:rsidRDefault="005567AE" w:rsidP="001D4676">
            <w:pPr>
              <w:rPr>
                <w:b/>
              </w:rPr>
            </w:pPr>
          </w:p>
          <w:p w:rsidR="00D90C5A" w:rsidRDefault="00D90C5A" w:rsidP="001D4676">
            <w:pPr>
              <w:rPr>
                <w:b/>
              </w:rPr>
            </w:pPr>
          </w:p>
          <w:p w:rsidR="00D90C5A" w:rsidRDefault="00D90C5A" w:rsidP="001D4676">
            <w:pPr>
              <w:rPr>
                <w:b/>
              </w:rPr>
            </w:pPr>
          </w:p>
          <w:p w:rsidR="001D4676" w:rsidRDefault="001D4676" w:rsidP="001D4676">
            <w:r w:rsidRPr="00A90755">
              <w:rPr>
                <w:b/>
              </w:rPr>
              <w:t>ARUBA Commentary</w:t>
            </w:r>
            <w:r>
              <w:t xml:space="preserve"> (Dr</w:t>
            </w:r>
            <w:r w:rsidR="00D90C5A">
              <w:t xml:space="preserve"> Friedlander</w:t>
            </w:r>
            <w:r>
              <w:t>)</w:t>
            </w:r>
          </w:p>
          <w:p w:rsidR="00BE013F" w:rsidRDefault="00BE013F" w:rsidP="001D4676"/>
          <w:p w:rsidR="001D4676" w:rsidRPr="008A2819" w:rsidRDefault="001D4676" w:rsidP="00A02917"/>
          <w:p w:rsidR="00A02917" w:rsidRDefault="00A02917" w:rsidP="00C27665">
            <w:pPr>
              <w:spacing w:after="120"/>
              <w:rPr>
                <w:rFonts w:ascii="Times New Roman" w:hAnsi="Times New Roman" w:cs="Times New Roman"/>
                <w:b/>
                <w:sz w:val="20"/>
                <w:szCs w:val="20"/>
              </w:rPr>
            </w:pPr>
          </w:p>
          <w:p w:rsidR="00506DB8" w:rsidRPr="008A2819" w:rsidRDefault="00506DB8" w:rsidP="00C27665">
            <w:pPr>
              <w:spacing w:after="120"/>
              <w:rPr>
                <w:rFonts w:ascii="Times New Roman" w:hAnsi="Times New Roman" w:cs="Times New Roman"/>
                <w:b/>
                <w:sz w:val="20"/>
                <w:szCs w:val="20"/>
              </w:rPr>
            </w:pPr>
          </w:p>
        </w:tc>
        <w:tc>
          <w:tcPr>
            <w:tcW w:w="8587" w:type="dxa"/>
            <w:tcMar>
              <w:top w:w="72" w:type="dxa"/>
              <w:left w:w="115" w:type="dxa"/>
              <w:bottom w:w="72" w:type="dxa"/>
              <w:right w:w="115" w:type="dxa"/>
            </w:tcMar>
          </w:tcPr>
          <w:p w:rsidR="00B40043" w:rsidRDefault="00B40043" w:rsidP="00C772E9">
            <w:pPr>
              <w:rPr>
                <w:rFonts w:ascii="Times New Roman" w:hAnsi="Times New Roman" w:cs="Times New Roman"/>
                <w:sz w:val="20"/>
                <w:szCs w:val="20"/>
              </w:rPr>
            </w:pPr>
          </w:p>
          <w:p w:rsidR="004F4A29" w:rsidRDefault="004F4A29" w:rsidP="00C772E9">
            <w:pPr>
              <w:rPr>
                <w:rFonts w:ascii="Times New Roman" w:hAnsi="Times New Roman" w:cs="Times New Roman"/>
                <w:sz w:val="20"/>
                <w:szCs w:val="20"/>
              </w:rPr>
            </w:pPr>
          </w:p>
          <w:p w:rsidR="004F4A29" w:rsidRDefault="004F4A29" w:rsidP="00C772E9">
            <w:pPr>
              <w:rPr>
                <w:rFonts w:ascii="Times New Roman" w:hAnsi="Times New Roman" w:cs="Times New Roman"/>
                <w:sz w:val="20"/>
                <w:szCs w:val="20"/>
              </w:rPr>
            </w:pPr>
          </w:p>
          <w:p w:rsidR="00927E67" w:rsidRDefault="00206DD8" w:rsidP="00206DD8">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 xml:space="preserve">Dr. Mocco reported on the progress of N2QOD </w:t>
            </w:r>
          </w:p>
          <w:p w:rsidR="00A80C0F" w:rsidRDefault="00206DD8" w:rsidP="00206DD8">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Manual and product submitted to the overall committee for NPA and was approved by the Scientific Committee</w:t>
            </w:r>
          </w:p>
          <w:p w:rsidR="00206DD8" w:rsidRDefault="00A80C0F" w:rsidP="00206DD8">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Database has been produced, final version approved</w:t>
            </w:r>
          </w:p>
          <w:p w:rsidR="00874A48" w:rsidRDefault="00206DD8" w:rsidP="00206DD8">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 xml:space="preserve">Pilot centers </w:t>
            </w:r>
            <w:r w:rsidR="00A80C0F">
              <w:rPr>
                <w:rFonts w:ascii="Times New Roman" w:hAnsi="Times New Roman" w:cs="Times New Roman"/>
                <w:sz w:val="20"/>
                <w:szCs w:val="20"/>
              </w:rPr>
              <w:t>Sims-Murphy and Vanderbilt to be Academic and private practice test sites.</w:t>
            </w:r>
            <w:r w:rsidR="00874A48">
              <w:rPr>
                <w:rFonts w:ascii="Times New Roman" w:hAnsi="Times New Roman" w:cs="Times New Roman"/>
                <w:sz w:val="20"/>
                <w:szCs w:val="20"/>
              </w:rPr>
              <w:t xml:space="preserve"> </w:t>
            </w:r>
            <w:proofErr w:type="spellStart"/>
            <w:r w:rsidR="00874A48">
              <w:rPr>
                <w:rFonts w:ascii="Times New Roman" w:hAnsi="Times New Roman" w:cs="Times New Roman"/>
                <w:sz w:val="20"/>
                <w:szCs w:val="20"/>
              </w:rPr>
              <w:t>IRBs</w:t>
            </w:r>
            <w:proofErr w:type="spellEnd"/>
            <w:r w:rsidR="00874A48">
              <w:rPr>
                <w:rFonts w:ascii="Times New Roman" w:hAnsi="Times New Roman" w:cs="Times New Roman"/>
                <w:sz w:val="20"/>
                <w:szCs w:val="20"/>
              </w:rPr>
              <w:t xml:space="preserve"> pending.</w:t>
            </w:r>
          </w:p>
          <w:p w:rsidR="00206DD8" w:rsidRDefault="00874A48" w:rsidP="00206DD8">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Expand pilot phase to other centers, hope broad go-live by mid to late summer:</w:t>
            </w:r>
          </w:p>
          <w:p w:rsidR="00206DD8" w:rsidRDefault="00206DD8" w:rsidP="00206DD8">
            <w:pPr>
              <w:rPr>
                <w:rFonts w:ascii="Times New Roman" w:hAnsi="Times New Roman" w:cs="Times New Roman"/>
                <w:sz w:val="20"/>
                <w:szCs w:val="20"/>
              </w:rPr>
            </w:pPr>
          </w:p>
          <w:p w:rsidR="00206DD8" w:rsidRDefault="00206DD8" w:rsidP="00206DD8">
            <w:pPr>
              <w:rPr>
                <w:rFonts w:ascii="Times New Roman" w:hAnsi="Times New Roman" w:cs="Times New Roman"/>
                <w:sz w:val="20"/>
                <w:szCs w:val="20"/>
              </w:rPr>
            </w:pPr>
          </w:p>
          <w:p w:rsidR="00206DD8" w:rsidRDefault="00213F10" w:rsidP="00206DD8">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 xml:space="preserve">Dr. Arthur reported </w:t>
            </w:r>
            <w:r w:rsidR="005567AE">
              <w:rPr>
                <w:rFonts w:ascii="Times New Roman" w:hAnsi="Times New Roman" w:cs="Times New Roman"/>
                <w:sz w:val="20"/>
                <w:szCs w:val="20"/>
              </w:rPr>
              <w:t>on the success of these courses, now designed as a continuum of experience</w:t>
            </w:r>
          </w:p>
          <w:p w:rsidR="00213F10" w:rsidRDefault="00213F10" w:rsidP="00206DD8">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Will continue to bring in fresh new faculty each course</w:t>
            </w:r>
          </w:p>
          <w:p w:rsidR="00213F10" w:rsidRPr="00206DD8" w:rsidRDefault="00213F10" w:rsidP="00206DD8">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Curriculum development with possible sub-committee of the Education Committee</w:t>
            </w:r>
            <w:r w:rsidR="005567AE">
              <w:rPr>
                <w:rFonts w:ascii="Times New Roman" w:hAnsi="Times New Roman" w:cs="Times New Roman"/>
                <w:sz w:val="20"/>
                <w:szCs w:val="20"/>
              </w:rPr>
              <w:t xml:space="preserve"> for the different levels of experience. Would like to place this on the website to guide participants towards the spectrum the available experiences.</w:t>
            </w:r>
          </w:p>
          <w:p w:rsidR="00927E67" w:rsidRDefault="00927E67" w:rsidP="00927E67">
            <w:pPr>
              <w:rPr>
                <w:rFonts w:ascii="Times New Roman" w:hAnsi="Times New Roman" w:cs="Times New Roman"/>
                <w:sz w:val="20"/>
                <w:szCs w:val="20"/>
              </w:rPr>
            </w:pPr>
          </w:p>
          <w:p w:rsidR="00927E67" w:rsidRDefault="00927E67" w:rsidP="00927E67">
            <w:pPr>
              <w:rPr>
                <w:rFonts w:ascii="Times New Roman" w:hAnsi="Times New Roman" w:cs="Times New Roman"/>
                <w:sz w:val="20"/>
                <w:szCs w:val="20"/>
              </w:rPr>
            </w:pPr>
          </w:p>
          <w:p w:rsidR="00AB0664" w:rsidRPr="00112983" w:rsidRDefault="00AB0664" w:rsidP="00AB0664">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Dr. Cockroft mentioned that the carotid stenting accreditation has not taking off as much as hoped due </w:t>
            </w:r>
            <w:r w:rsidR="006A7410">
              <w:rPr>
                <w:rFonts w:ascii="Times New Roman" w:hAnsi="Times New Roman" w:cs="Times New Roman"/>
                <w:sz w:val="20"/>
                <w:szCs w:val="20"/>
              </w:rPr>
              <w:t xml:space="preserve">the fact that </w:t>
            </w:r>
            <w:r>
              <w:rPr>
                <w:rFonts w:ascii="Times New Roman" w:hAnsi="Times New Roman" w:cs="Times New Roman"/>
                <w:sz w:val="20"/>
                <w:szCs w:val="20"/>
              </w:rPr>
              <w:t xml:space="preserve">CMS </w:t>
            </w:r>
            <w:r w:rsidR="006A7410">
              <w:rPr>
                <w:rFonts w:ascii="Times New Roman" w:hAnsi="Times New Roman" w:cs="Times New Roman"/>
                <w:sz w:val="20"/>
                <w:szCs w:val="20"/>
              </w:rPr>
              <w:t xml:space="preserve">is </w:t>
            </w:r>
            <w:r>
              <w:rPr>
                <w:rFonts w:ascii="Times New Roman" w:hAnsi="Times New Roman" w:cs="Times New Roman"/>
                <w:sz w:val="20"/>
                <w:szCs w:val="20"/>
              </w:rPr>
              <w:t>still doing accreditation and very few neurosurgical sites getting involved</w:t>
            </w:r>
            <w:r w:rsidR="006A7410">
              <w:rPr>
                <w:rFonts w:ascii="Times New Roman" w:hAnsi="Times New Roman" w:cs="Times New Roman"/>
                <w:sz w:val="20"/>
                <w:szCs w:val="20"/>
              </w:rPr>
              <w:t>.</w:t>
            </w:r>
          </w:p>
          <w:p w:rsidR="00AB0664" w:rsidRDefault="00AB0664" w:rsidP="00AB0664"/>
          <w:p w:rsidR="00213F10" w:rsidRDefault="00213F10" w:rsidP="00AB0664">
            <w:pPr>
              <w:rPr>
                <w:rFonts w:ascii="Times New Roman" w:hAnsi="Times New Roman" w:cs="Times New Roman"/>
                <w:sz w:val="20"/>
                <w:szCs w:val="20"/>
              </w:rPr>
            </w:pPr>
          </w:p>
          <w:p w:rsidR="00AB0664" w:rsidRDefault="00AB0664" w:rsidP="00AB0664">
            <w:pPr>
              <w:rPr>
                <w:rFonts w:ascii="Times New Roman" w:hAnsi="Times New Roman" w:cs="Times New Roman"/>
                <w:sz w:val="20"/>
                <w:szCs w:val="20"/>
              </w:rPr>
            </w:pPr>
          </w:p>
          <w:p w:rsidR="00AB0664" w:rsidRPr="00AB0664" w:rsidRDefault="005567AE" w:rsidP="00AB0664">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Mocco</w:t>
            </w:r>
            <w:proofErr w:type="spellEnd"/>
            <w:r w:rsidR="00AB0664">
              <w:rPr>
                <w:rFonts w:ascii="Times New Roman" w:hAnsi="Times New Roman" w:cs="Times New Roman"/>
                <w:sz w:val="20"/>
                <w:szCs w:val="20"/>
              </w:rPr>
              <w:t xml:space="preserve"> reported the 3C meeting will be June 26-28, 2014 – Great program this year and encouraged all to attend</w:t>
            </w:r>
          </w:p>
          <w:p w:rsidR="00927E67" w:rsidRDefault="00927E67" w:rsidP="00927E67">
            <w:pPr>
              <w:rPr>
                <w:rFonts w:ascii="Times New Roman" w:hAnsi="Times New Roman" w:cs="Times New Roman"/>
                <w:sz w:val="20"/>
                <w:szCs w:val="20"/>
              </w:rPr>
            </w:pPr>
          </w:p>
          <w:p w:rsidR="00AC1AE9" w:rsidRDefault="00AC1AE9" w:rsidP="001D4676">
            <w:pPr>
              <w:rPr>
                <w:rFonts w:ascii="Times New Roman" w:hAnsi="Times New Roman" w:cs="Times New Roman"/>
                <w:sz w:val="20"/>
                <w:szCs w:val="20"/>
              </w:rPr>
            </w:pPr>
          </w:p>
          <w:p w:rsidR="00BC4176" w:rsidRDefault="00BC4176" w:rsidP="00BC4176">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Research grant still available online</w:t>
            </w:r>
          </w:p>
          <w:p w:rsidR="00BC4176" w:rsidRDefault="00BC4176" w:rsidP="00BC4176">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Lobby Day is May 6</w:t>
            </w:r>
          </w:p>
          <w:p w:rsidR="00BC4176" w:rsidRDefault="00BC4176" w:rsidP="00BC4176">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New Logo and new tab for professionals with clinical trials</w:t>
            </w:r>
            <w:r w:rsidR="005567AE">
              <w:rPr>
                <w:rFonts w:ascii="Times New Roman" w:hAnsi="Times New Roman" w:cs="Times New Roman"/>
                <w:sz w:val="20"/>
                <w:szCs w:val="20"/>
              </w:rPr>
              <w:t>, and twitter available</w:t>
            </w:r>
          </w:p>
          <w:p w:rsidR="00BC4176" w:rsidRDefault="00BC4176" w:rsidP="00BC4176">
            <w:pPr>
              <w:rPr>
                <w:rFonts w:ascii="Times New Roman" w:hAnsi="Times New Roman" w:cs="Times New Roman"/>
                <w:sz w:val="20"/>
                <w:szCs w:val="20"/>
              </w:rPr>
            </w:pPr>
          </w:p>
          <w:p w:rsidR="00BC4176" w:rsidRDefault="00BC4176" w:rsidP="00BC4176">
            <w:pPr>
              <w:rPr>
                <w:rFonts w:ascii="Times New Roman" w:hAnsi="Times New Roman" w:cs="Times New Roman"/>
                <w:sz w:val="20"/>
                <w:szCs w:val="20"/>
              </w:rPr>
            </w:pPr>
          </w:p>
          <w:p w:rsidR="00BC4176" w:rsidRPr="005567AE" w:rsidRDefault="00BC4176" w:rsidP="00BC4176">
            <w:pPr>
              <w:pStyle w:val="ListParagraph"/>
              <w:numPr>
                <w:ilvl w:val="0"/>
                <w:numId w:val="29"/>
              </w:numPr>
              <w:rPr>
                <w:rFonts w:ascii="Times New Roman" w:hAnsi="Times New Roman" w:cs="Times New Roman"/>
                <w:sz w:val="20"/>
                <w:szCs w:val="20"/>
              </w:rPr>
            </w:pPr>
            <w:r w:rsidRPr="005567AE">
              <w:rPr>
                <w:rFonts w:ascii="Times New Roman" w:hAnsi="Times New Roman" w:cs="Times New Roman"/>
                <w:sz w:val="20"/>
                <w:szCs w:val="20"/>
              </w:rPr>
              <w:t xml:space="preserve">Dr. Carter </w:t>
            </w:r>
            <w:r w:rsidR="007741CA" w:rsidRPr="005567AE">
              <w:rPr>
                <w:rFonts w:ascii="Times New Roman" w:hAnsi="Times New Roman" w:cs="Times New Roman"/>
                <w:sz w:val="20"/>
                <w:szCs w:val="20"/>
              </w:rPr>
              <w:t>reported on the beginning stages of this committee with limited goals to start</w:t>
            </w:r>
            <w:r w:rsidR="005567AE">
              <w:rPr>
                <w:rFonts w:ascii="Times New Roman" w:hAnsi="Times New Roman" w:cs="Times New Roman"/>
                <w:sz w:val="20"/>
                <w:szCs w:val="20"/>
              </w:rPr>
              <w:t xml:space="preserve"> by pre-review of proposed trials with conference calls and working groups. Working through trial design. Culminated by endorsement and contact with key personnel </w:t>
            </w:r>
            <w:r w:rsidR="00D90C5A">
              <w:rPr>
                <w:rFonts w:ascii="Times New Roman" w:hAnsi="Times New Roman" w:cs="Times New Roman"/>
                <w:sz w:val="20"/>
                <w:szCs w:val="20"/>
              </w:rPr>
              <w:t xml:space="preserve">with whom </w:t>
            </w:r>
            <w:r w:rsidR="005567AE">
              <w:rPr>
                <w:rFonts w:ascii="Times New Roman" w:hAnsi="Times New Roman" w:cs="Times New Roman"/>
                <w:sz w:val="20"/>
                <w:szCs w:val="20"/>
              </w:rPr>
              <w:t>committee members have personal relationships and history of successful trial funding and completion.</w:t>
            </w:r>
          </w:p>
          <w:p w:rsidR="005567AE" w:rsidRDefault="007741CA" w:rsidP="00BC4176">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Thought to get 10-20 volunteers for conference calls throughout the year</w:t>
            </w:r>
          </w:p>
          <w:p w:rsidR="00D90C5A" w:rsidRDefault="005567AE" w:rsidP="00562C93">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Chair and vice-chair to oversee and report back to the EC, the various trials </w:t>
            </w:r>
            <w:r w:rsidR="00D90C5A">
              <w:rPr>
                <w:rFonts w:ascii="Times New Roman" w:hAnsi="Times New Roman" w:cs="Times New Roman"/>
                <w:sz w:val="20"/>
                <w:szCs w:val="20"/>
              </w:rPr>
              <w:t xml:space="preserve">in the pipeline </w:t>
            </w:r>
            <w:r>
              <w:rPr>
                <w:rFonts w:ascii="Times New Roman" w:hAnsi="Times New Roman" w:cs="Times New Roman"/>
                <w:sz w:val="20"/>
                <w:szCs w:val="20"/>
              </w:rPr>
              <w:t>and progress</w:t>
            </w:r>
          </w:p>
          <w:p w:rsidR="00D90C5A" w:rsidRDefault="00D90C5A" w:rsidP="00562C93">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Grant writing and statistical support are possible other venues of support.</w:t>
            </w:r>
          </w:p>
          <w:p w:rsidR="00D42E6E" w:rsidRDefault="00D90C5A" w:rsidP="00562C93">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This is a deficit in Neurosurgery as a whole that we intend to support through the CV Section</w:t>
            </w:r>
          </w:p>
          <w:p w:rsidR="005567AE" w:rsidRPr="00D42E6E" w:rsidRDefault="005567AE" w:rsidP="00D42E6E">
            <w:pPr>
              <w:ind w:left="360"/>
              <w:rPr>
                <w:rFonts w:ascii="Times New Roman" w:hAnsi="Times New Roman" w:cs="Times New Roman"/>
                <w:sz w:val="20"/>
                <w:szCs w:val="20"/>
              </w:rPr>
            </w:pPr>
          </w:p>
          <w:p w:rsidR="005567AE" w:rsidRPr="00D42E6E" w:rsidRDefault="005567AE" w:rsidP="00D42E6E">
            <w:pPr>
              <w:ind w:left="360"/>
              <w:rPr>
                <w:rFonts w:ascii="Times New Roman" w:hAnsi="Times New Roman" w:cs="Times New Roman"/>
                <w:sz w:val="20"/>
                <w:szCs w:val="20"/>
              </w:rPr>
            </w:pPr>
          </w:p>
          <w:p w:rsidR="005567AE" w:rsidRPr="00D42E6E" w:rsidRDefault="005567AE" w:rsidP="00D42E6E">
            <w:pPr>
              <w:ind w:left="360"/>
              <w:rPr>
                <w:rFonts w:ascii="Times New Roman" w:hAnsi="Times New Roman" w:cs="Times New Roman"/>
                <w:sz w:val="20"/>
                <w:szCs w:val="20"/>
              </w:rPr>
            </w:pPr>
          </w:p>
          <w:p w:rsidR="007741CA" w:rsidRDefault="000F6FF6" w:rsidP="00562C93">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Problematic study as published</w:t>
            </w:r>
            <w:r w:rsidR="00C233E4">
              <w:rPr>
                <w:rFonts w:ascii="Times New Roman" w:hAnsi="Times New Roman" w:cs="Times New Roman"/>
                <w:sz w:val="20"/>
                <w:szCs w:val="20"/>
              </w:rPr>
              <w:t xml:space="preserve"> per Dr. Friedlander our response has been published.</w:t>
            </w:r>
          </w:p>
          <w:p w:rsidR="000F6FF6" w:rsidRPr="0040718A" w:rsidRDefault="0040718A" w:rsidP="0040718A">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Several point-counter point sessions scheduled</w:t>
            </w:r>
            <w:r w:rsidR="00D42E6E">
              <w:rPr>
                <w:rFonts w:ascii="Times New Roman" w:hAnsi="Times New Roman" w:cs="Times New Roman"/>
                <w:sz w:val="20"/>
                <w:szCs w:val="20"/>
              </w:rPr>
              <w:t xml:space="preserve"> at this and other meetings.</w:t>
            </w:r>
          </w:p>
          <w:p w:rsidR="00BE013F" w:rsidRDefault="00BE013F" w:rsidP="00BE013F">
            <w:pPr>
              <w:rPr>
                <w:rFonts w:ascii="Times New Roman" w:hAnsi="Times New Roman" w:cs="Times New Roman"/>
                <w:sz w:val="20"/>
                <w:szCs w:val="20"/>
              </w:rPr>
            </w:pPr>
          </w:p>
          <w:p w:rsidR="00BE013F" w:rsidRDefault="00BE013F" w:rsidP="00BE013F">
            <w:pPr>
              <w:rPr>
                <w:rFonts w:ascii="Times New Roman" w:hAnsi="Times New Roman" w:cs="Times New Roman"/>
                <w:sz w:val="20"/>
                <w:szCs w:val="20"/>
              </w:rPr>
            </w:pPr>
          </w:p>
          <w:p w:rsidR="00BE013F" w:rsidRDefault="00BE013F" w:rsidP="00BE013F">
            <w:pPr>
              <w:rPr>
                <w:rFonts w:ascii="Times New Roman" w:hAnsi="Times New Roman" w:cs="Times New Roman"/>
                <w:sz w:val="20"/>
                <w:szCs w:val="20"/>
              </w:rPr>
            </w:pPr>
          </w:p>
          <w:p w:rsidR="00BE013F" w:rsidRPr="00BE013F" w:rsidRDefault="00BE013F" w:rsidP="00BE013F">
            <w:pPr>
              <w:rPr>
                <w:rFonts w:ascii="Times New Roman" w:hAnsi="Times New Roman" w:cs="Times New Roman"/>
                <w:sz w:val="20"/>
                <w:szCs w:val="20"/>
              </w:rPr>
            </w:pPr>
          </w:p>
        </w:tc>
        <w:tc>
          <w:tcPr>
            <w:tcW w:w="2485" w:type="dxa"/>
            <w:tcMar>
              <w:top w:w="72" w:type="dxa"/>
              <w:left w:w="115" w:type="dxa"/>
              <w:bottom w:w="72" w:type="dxa"/>
              <w:right w:w="115" w:type="dxa"/>
            </w:tcMar>
          </w:tcPr>
          <w:p w:rsidR="00B40043" w:rsidRPr="00C772E9" w:rsidRDefault="00B40043" w:rsidP="00C772E9">
            <w:pPr>
              <w:rPr>
                <w:rFonts w:ascii="Times New Roman" w:hAnsi="Times New Roman" w:cs="Times New Roman"/>
                <w:b/>
                <w:sz w:val="20"/>
                <w:szCs w:val="20"/>
              </w:rPr>
            </w:pPr>
          </w:p>
        </w:tc>
      </w:tr>
      <w:tr w:rsidR="00882B19" w:rsidRPr="00A61AB8">
        <w:trPr>
          <w:trHeight w:val="746"/>
        </w:trPr>
        <w:tc>
          <w:tcPr>
            <w:tcW w:w="803" w:type="dxa"/>
            <w:tcMar>
              <w:top w:w="72" w:type="dxa"/>
              <w:left w:w="115" w:type="dxa"/>
              <w:bottom w:w="72" w:type="dxa"/>
              <w:right w:w="115" w:type="dxa"/>
            </w:tcMar>
          </w:tcPr>
          <w:p w:rsidR="0033045A" w:rsidRPr="00EC388A" w:rsidRDefault="00C27665" w:rsidP="008770DE">
            <w:pPr>
              <w:rPr>
                <w:rFonts w:ascii="Times New Roman" w:hAnsi="Times New Roman" w:cs="Times New Roman"/>
                <w:b/>
                <w:sz w:val="20"/>
                <w:szCs w:val="20"/>
              </w:rPr>
            </w:pPr>
            <w:r w:rsidRPr="00EC388A">
              <w:rPr>
                <w:rFonts w:ascii="Times New Roman" w:hAnsi="Times New Roman" w:cs="Times New Roman"/>
                <w:b/>
                <w:sz w:val="20"/>
                <w:szCs w:val="20"/>
              </w:rPr>
              <w:t>V</w:t>
            </w:r>
            <w:r w:rsidR="00B40043">
              <w:rPr>
                <w:rFonts w:ascii="Times New Roman" w:hAnsi="Times New Roman" w:cs="Times New Roman"/>
                <w:b/>
                <w:sz w:val="20"/>
                <w:szCs w:val="20"/>
              </w:rPr>
              <w:t>I</w:t>
            </w:r>
            <w:r w:rsidRPr="00EC388A">
              <w:rPr>
                <w:rFonts w:ascii="Times New Roman" w:hAnsi="Times New Roman" w:cs="Times New Roman"/>
                <w:b/>
                <w:sz w:val="20"/>
                <w:szCs w:val="20"/>
              </w:rPr>
              <w:t>.</w:t>
            </w:r>
          </w:p>
        </w:tc>
        <w:tc>
          <w:tcPr>
            <w:tcW w:w="2366" w:type="dxa"/>
            <w:tcMar>
              <w:top w:w="72" w:type="dxa"/>
              <w:left w:w="115" w:type="dxa"/>
              <w:bottom w:w="72" w:type="dxa"/>
              <w:right w:w="115" w:type="dxa"/>
            </w:tcMar>
          </w:tcPr>
          <w:p w:rsidR="00C27665" w:rsidRDefault="00A02917" w:rsidP="00A02917">
            <w:pPr>
              <w:spacing w:after="120"/>
              <w:rPr>
                <w:rFonts w:ascii="Times New Roman" w:hAnsi="Times New Roman" w:cs="Times New Roman"/>
                <w:b/>
                <w:sz w:val="20"/>
                <w:szCs w:val="20"/>
              </w:rPr>
            </w:pPr>
            <w:r>
              <w:rPr>
                <w:rFonts w:ascii="Times New Roman" w:hAnsi="Times New Roman" w:cs="Times New Roman"/>
                <w:b/>
                <w:sz w:val="20"/>
                <w:szCs w:val="20"/>
              </w:rPr>
              <w:t>New Business</w:t>
            </w:r>
          </w:p>
          <w:p w:rsidR="00506DB8" w:rsidRDefault="00506DB8" w:rsidP="00506DB8">
            <w:pPr>
              <w:rPr>
                <w:b/>
              </w:rPr>
            </w:pPr>
            <w:r w:rsidRPr="00BE013F">
              <w:rPr>
                <w:b/>
              </w:rPr>
              <w:t>Nominating Committee</w:t>
            </w:r>
          </w:p>
          <w:p w:rsidR="00506DB8" w:rsidRPr="00BE013F" w:rsidRDefault="00506DB8" w:rsidP="00506DB8">
            <w:pPr>
              <w:rPr>
                <w:b/>
              </w:rPr>
            </w:pPr>
            <w:r>
              <w:rPr>
                <w:b/>
              </w:rPr>
              <w:t>(Dr. Amin-Hanjani)</w:t>
            </w:r>
          </w:p>
          <w:p w:rsidR="00E356DC" w:rsidRDefault="00E356DC" w:rsidP="00A02917"/>
          <w:p w:rsidR="00F44305" w:rsidRDefault="00F44305" w:rsidP="00A02917"/>
          <w:p w:rsidR="00F44305" w:rsidRDefault="00F44305" w:rsidP="00A02917"/>
          <w:p w:rsidR="00A02917" w:rsidRDefault="00A02917" w:rsidP="00A02917">
            <w:pPr>
              <w:spacing w:after="120"/>
              <w:rPr>
                <w:b/>
              </w:rPr>
            </w:pPr>
          </w:p>
          <w:p w:rsidR="001D4676" w:rsidRPr="00A02917" w:rsidRDefault="001D4676" w:rsidP="00A02917">
            <w:pPr>
              <w:spacing w:after="120"/>
              <w:rPr>
                <w:rFonts w:ascii="Times New Roman" w:hAnsi="Times New Roman" w:cs="Times New Roman"/>
                <w:b/>
                <w:sz w:val="20"/>
                <w:szCs w:val="20"/>
              </w:rPr>
            </w:pPr>
          </w:p>
        </w:tc>
        <w:tc>
          <w:tcPr>
            <w:tcW w:w="8587" w:type="dxa"/>
            <w:tcMar>
              <w:top w:w="72" w:type="dxa"/>
              <w:left w:w="115" w:type="dxa"/>
              <w:bottom w:w="72" w:type="dxa"/>
              <w:right w:w="115" w:type="dxa"/>
            </w:tcMar>
          </w:tcPr>
          <w:p w:rsidR="0042412D" w:rsidRDefault="0042412D" w:rsidP="008A2819">
            <w:pPr>
              <w:pStyle w:val="ListParagraph"/>
              <w:ind w:left="360"/>
              <w:rPr>
                <w:rFonts w:ascii="Times New Roman" w:hAnsi="Times New Roman" w:cs="Times New Roman"/>
                <w:sz w:val="20"/>
                <w:szCs w:val="20"/>
              </w:rPr>
            </w:pPr>
          </w:p>
          <w:p w:rsidR="00506DB8" w:rsidRDefault="00506DB8" w:rsidP="00506DB8">
            <w:pPr>
              <w:rPr>
                <w:rFonts w:ascii="Times New Roman" w:hAnsi="Times New Roman" w:cs="Times New Roman"/>
                <w:sz w:val="20"/>
                <w:szCs w:val="20"/>
              </w:rPr>
            </w:pPr>
            <w:r>
              <w:rPr>
                <w:rFonts w:ascii="Times New Roman" w:hAnsi="Times New Roman" w:cs="Times New Roman"/>
                <w:sz w:val="20"/>
                <w:szCs w:val="20"/>
              </w:rPr>
              <w:t>Dr. Amin-Hanjani reported the following election results:</w:t>
            </w:r>
          </w:p>
          <w:p w:rsidR="00506DB8" w:rsidRDefault="00506DB8" w:rsidP="00506DB8">
            <w:pPr>
              <w:rPr>
                <w:rFonts w:ascii="Times New Roman" w:hAnsi="Times New Roman" w:cs="Times New Roman"/>
                <w:sz w:val="20"/>
                <w:szCs w:val="20"/>
              </w:rPr>
            </w:pPr>
          </w:p>
          <w:p w:rsidR="00506DB8" w:rsidRDefault="00506DB8" w:rsidP="00506DB8">
            <w:pPr>
              <w:rPr>
                <w:rFonts w:ascii="Times New Roman" w:hAnsi="Times New Roman" w:cs="Times New Roman"/>
                <w:sz w:val="20"/>
                <w:szCs w:val="20"/>
              </w:rPr>
            </w:pPr>
            <w:r>
              <w:rPr>
                <w:rFonts w:ascii="Times New Roman" w:hAnsi="Times New Roman" w:cs="Times New Roman"/>
                <w:sz w:val="20"/>
                <w:szCs w:val="20"/>
              </w:rPr>
              <w:t>Chair-Elect – Sean Lavine</w:t>
            </w:r>
          </w:p>
          <w:p w:rsidR="00506DB8" w:rsidRDefault="00506DB8" w:rsidP="00506DB8">
            <w:pPr>
              <w:rPr>
                <w:rFonts w:ascii="Times New Roman" w:hAnsi="Times New Roman" w:cs="Times New Roman"/>
                <w:sz w:val="20"/>
                <w:szCs w:val="20"/>
              </w:rPr>
            </w:pPr>
            <w:r>
              <w:rPr>
                <w:rFonts w:ascii="Times New Roman" w:hAnsi="Times New Roman" w:cs="Times New Roman"/>
                <w:sz w:val="20"/>
                <w:szCs w:val="20"/>
              </w:rPr>
              <w:t>Vice-Chair – Kevin Cockroft</w:t>
            </w:r>
          </w:p>
          <w:p w:rsidR="00506DB8" w:rsidRDefault="00506DB8" w:rsidP="00506DB8">
            <w:pPr>
              <w:rPr>
                <w:rFonts w:ascii="Times New Roman" w:hAnsi="Times New Roman" w:cs="Times New Roman"/>
                <w:sz w:val="20"/>
                <w:szCs w:val="20"/>
              </w:rPr>
            </w:pPr>
            <w:r>
              <w:rPr>
                <w:rFonts w:ascii="Times New Roman" w:hAnsi="Times New Roman" w:cs="Times New Roman"/>
                <w:sz w:val="20"/>
                <w:szCs w:val="20"/>
              </w:rPr>
              <w:t>Secretary – J Mocco</w:t>
            </w:r>
          </w:p>
          <w:p w:rsidR="00506DB8" w:rsidRDefault="00506DB8" w:rsidP="00506DB8">
            <w:pPr>
              <w:rPr>
                <w:rFonts w:ascii="Times New Roman" w:hAnsi="Times New Roman" w:cs="Times New Roman"/>
                <w:sz w:val="20"/>
                <w:szCs w:val="20"/>
              </w:rPr>
            </w:pPr>
            <w:r>
              <w:rPr>
                <w:rFonts w:ascii="Times New Roman" w:hAnsi="Times New Roman" w:cs="Times New Roman"/>
                <w:sz w:val="20"/>
                <w:szCs w:val="20"/>
              </w:rPr>
              <w:t>Member at Large – Nick Bambakidis</w:t>
            </w:r>
          </w:p>
          <w:p w:rsidR="00506DB8" w:rsidRDefault="00506DB8" w:rsidP="00506DB8">
            <w:pPr>
              <w:rPr>
                <w:rFonts w:ascii="Times New Roman" w:hAnsi="Times New Roman" w:cs="Times New Roman"/>
                <w:sz w:val="20"/>
                <w:szCs w:val="20"/>
              </w:rPr>
            </w:pPr>
            <w:r>
              <w:rPr>
                <w:rFonts w:ascii="Times New Roman" w:hAnsi="Times New Roman" w:cs="Times New Roman"/>
                <w:sz w:val="20"/>
                <w:szCs w:val="20"/>
              </w:rPr>
              <w:t>Nominating Committee Member – Babu Welch</w:t>
            </w:r>
          </w:p>
          <w:p w:rsidR="00E356DC" w:rsidRDefault="00E356DC" w:rsidP="008A2819">
            <w:pPr>
              <w:pStyle w:val="ListParagraph"/>
              <w:ind w:left="360"/>
              <w:rPr>
                <w:rFonts w:ascii="Times New Roman" w:hAnsi="Times New Roman" w:cs="Times New Roman"/>
                <w:sz w:val="20"/>
                <w:szCs w:val="20"/>
              </w:rPr>
            </w:pPr>
          </w:p>
          <w:p w:rsidR="00F91EBA" w:rsidRPr="00C772E9" w:rsidRDefault="00F91EBA" w:rsidP="001D4676">
            <w:pPr>
              <w:pStyle w:val="ListParagraph"/>
              <w:rPr>
                <w:rFonts w:ascii="Times New Roman" w:hAnsi="Times New Roman" w:cs="Times New Roman"/>
                <w:sz w:val="20"/>
                <w:szCs w:val="20"/>
              </w:rPr>
            </w:pPr>
          </w:p>
        </w:tc>
        <w:tc>
          <w:tcPr>
            <w:tcW w:w="2485" w:type="dxa"/>
            <w:tcMar>
              <w:top w:w="72" w:type="dxa"/>
              <w:left w:w="115" w:type="dxa"/>
              <w:bottom w:w="72" w:type="dxa"/>
              <w:right w:w="115" w:type="dxa"/>
            </w:tcMar>
          </w:tcPr>
          <w:p w:rsidR="0033045A" w:rsidRPr="00C772E9" w:rsidRDefault="0033045A" w:rsidP="00C772E9">
            <w:pPr>
              <w:rPr>
                <w:rFonts w:ascii="Times New Roman" w:hAnsi="Times New Roman" w:cs="Times New Roman"/>
                <w:b/>
                <w:sz w:val="20"/>
                <w:szCs w:val="20"/>
              </w:rPr>
            </w:pPr>
          </w:p>
        </w:tc>
      </w:tr>
      <w:tr w:rsidR="00882B19" w:rsidRPr="00A61AB8">
        <w:trPr>
          <w:trHeight w:val="476"/>
        </w:trPr>
        <w:tc>
          <w:tcPr>
            <w:tcW w:w="803" w:type="dxa"/>
            <w:tcMar>
              <w:top w:w="72" w:type="dxa"/>
              <w:left w:w="115" w:type="dxa"/>
              <w:bottom w:w="72" w:type="dxa"/>
              <w:right w:w="115" w:type="dxa"/>
            </w:tcMar>
          </w:tcPr>
          <w:p w:rsidR="00AD5D25" w:rsidRPr="00AC3238" w:rsidRDefault="00A90755" w:rsidP="00AD5D25">
            <w:pPr>
              <w:rPr>
                <w:rFonts w:ascii="Times New Roman" w:hAnsi="Times New Roman" w:cs="Times New Roman"/>
                <w:b/>
                <w:sz w:val="20"/>
                <w:szCs w:val="20"/>
              </w:rPr>
            </w:pPr>
            <w:r>
              <w:rPr>
                <w:rFonts w:ascii="Times New Roman" w:hAnsi="Times New Roman" w:cs="Times New Roman"/>
                <w:b/>
                <w:sz w:val="20"/>
                <w:szCs w:val="20"/>
              </w:rPr>
              <w:t>VIII.</w:t>
            </w:r>
          </w:p>
        </w:tc>
        <w:tc>
          <w:tcPr>
            <w:tcW w:w="2366" w:type="dxa"/>
            <w:tcMar>
              <w:top w:w="72" w:type="dxa"/>
              <w:left w:w="115" w:type="dxa"/>
              <w:bottom w:w="72" w:type="dxa"/>
              <w:right w:w="115" w:type="dxa"/>
            </w:tcMar>
          </w:tcPr>
          <w:p w:rsidR="00AD5D25" w:rsidRPr="00AC3238" w:rsidRDefault="00BC01D5" w:rsidP="00AC3238">
            <w:pPr>
              <w:spacing w:after="120"/>
              <w:rPr>
                <w:rFonts w:ascii="Times New Roman" w:hAnsi="Times New Roman" w:cs="Times New Roman"/>
                <w:b/>
                <w:sz w:val="20"/>
                <w:szCs w:val="20"/>
              </w:rPr>
            </w:pPr>
            <w:r>
              <w:rPr>
                <w:rFonts w:ascii="Times New Roman" w:hAnsi="Times New Roman" w:cs="Times New Roman"/>
                <w:b/>
                <w:sz w:val="20"/>
                <w:szCs w:val="20"/>
              </w:rPr>
              <w:t>Meeting Adjourned</w:t>
            </w:r>
          </w:p>
        </w:tc>
        <w:tc>
          <w:tcPr>
            <w:tcW w:w="8587" w:type="dxa"/>
            <w:tcMar>
              <w:top w:w="72" w:type="dxa"/>
              <w:left w:w="115" w:type="dxa"/>
              <w:bottom w:w="72" w:type="dxa"/>
              <w:right w:w="115" w:type="dxa"/>
            </w:tcMar>
          </w:tcPr>
          <w:p w:rsidR="00AD5D25" w:rsidRDefault="00AD5D25" w:rsidP="00C912E5">
            <w:pPr>
              <w:pStyle w:val="ListParagraph"/>
              <w:spacing w:after="120"/>
              <w:ind w:left="389"/>
              <w:contextualSpacing w:val="0"/>
              <w:rPr>
                <w:rFonts w:ascii="Times New Roman" w:hAnsi="Times New Roman" w:cs="Times New Roman"/>
                <w:sz w:val="20"/>
                <w:szCs w:val="20"/>
              </w:rPr>
            </w:pPr>
            <w:r>
              <w:rPr>
                <w:rFonts w:ascii="Times New Roman" w:hAnsi="Times New Roman" w:cs="Times New Roman"/>
                <w:sz w:val="20"/>
                <w:szCs w:val="20"/>
              </w:rPr>
              <w:t xml:space="preserve">Meeting was adjourned by Chair at </w:t>
            </w:r>
            <w:r w:rsidR="00C912E5">
              <w:rPr>
                <w:rFonts w:ascii="Times New Roman" w:hAnsi="Times New Roman" w:cs="Times New Roman"/>
                <w:sz w:val="20"/>
                <w:szCs w:val="20"/>
              </w:rPr>
              <w:t>4</w:t>
            </w:r>
            <w:r w:rsidR="00BC01D5">
              <w:rPr>
                <w:rFonts w:ascii="Times New Roman" w:hAnsi="Times New Roman" w:cs="Times New Roman"/>
                <w:sz w:val="20"/>
                <w:szCs w:val="20"/>
              </w:rPr>
              <w:t>:</w:t>
            </w:r>
            <w:r w:rsidR="00C912E5">
              <w:rPr>
                <w:rFonts w:ascii="Times New Roman" w:hAnsi="Times New Roman" w:cs="Times New Roman"/>
                <w:sz w:val="20"/>
                <w:szCs w:val="20"/>
              </w:rPr>
              <w:t>15</w:t>
            </w:r>
            <w:r w:rsidR="00BC01D5">
              <w:rPr>
                <w:rFonts w:ascii="Times New Roman" w:hAnsi="Times New Roman" w:cs="Times New Roman"/>
                <w:sz w:val="20"/>
                <w:szCs w:val="20"/>
              </w:rPr>
              <w:t>pm</w:t>
            </w:r>
            <w:r>
              <w:rPr>
                <w:rFonts w:ascii="Times New Roman" w:hAnsi="Times New Roman" w:cs="Times New Roman"/>
                <w:sz w:val="20"/>
                <w:szCs w:val="20"/>
              </w:rPr>
              <w:t>.</w:t>
            </w:r>
          </w:p>
        </w:tc>
        <w:tc>
          <w:tcPr>
            <w:tcW w:w="2485" w:type="dxa"/>
            <w:tcMar>
              <w:top w:w="72" w:type="dxa"/>
              <w:left w:w="115" w:type="dxa"/>
              <w:bottom w:w="72" w:type="dxa"/>
              <w:right w:w="115" w:type="dxa"/>
            </w:tcMar>
          </w:tcPr>
          <w:p w:rsidR="00AD5D25" w:rsidRDefault="00AD5D25" w:rsidP="008770DE">
            <w:pPr>
              <w:rPr>
                <w:rFonts w:ascii="Times New Roman" w:hAnsi="Times New Roman" w:cs="Times New Roman"/>
                <w:sz w:val="20"/>
                <w:szCs w:val="20"/>
              </w:rPr>
            </w:pPr>
          </w:p>
        </w:tc>
      </w:tr>
      <w:tr w:rsidR="00882B19" w:rsidRPr="00A61AB8">
        <w:trPr>
          <w:trHeight w:val="576"/>
        </w:trPr>
        <w:tc>
          <w:tcPr>
            <w:tcW w:w="803" w:type="dxa"/>
            <w:tcMar>
              <w:top w:w="72" w:type="dxa"/>
              <w:left w:w="115" w:type="dxa"/>
              <w:bottom w:w="72" w:type="dxa"/>
              <w:right w:w="115" w:type="dxa"/>
            </w:tcMar>
          </w:tcPr>
          <w:p w:rsidR="00AD5D25" w:rsidRPr="00AC3238" w:rsidRDefault="00AD5D25" w:rsidP="008770DE">
            <w:pPr>
              <w:rPr>
                <w:rFonts w:ascii="Times New Roman" w:hAnsi="Times New Roman" w:cs="Times New Roman"/>
                <w:b/>
                <w:sz w:val="20"/>
                <w:szCs w:val="20"/>
              </w:rPr>
            </w:pPr>
          </w:p>
        </w:tc>
        <w:tc>
          <w:tcPr>
            <w:tcW w:w="2366" w:type="dxa"/>
            <w:tcMar>
              <w:top w:w="72" w:type="dxa"/>
              <w:left w:w="115" w:type="dxa"/>
              <w:bottom w:w="72" w:type="dxa"/>
              <w:right w:w="115" w:type="dxa"/>
            </w:tcMar>
          </w:tcPr>
          <w:p w:rsidR="00AD5D25" w:rsidRPr="00AC3238" w:rsidRDefault="00AD5D25" w:rsidP="00AC3238">
            <w:pPr>
              <w:spacing w:after="120"/>
              <w:rPr>
                <w:rFonts w:ascii="Times New Roman" w:hAnsi="Times New Roman" w:cs="Times New Roman"/>
                <w:b/>
                <w:sz w:val="20"/>
                <w:szCs w:val="20"/>
              </w:rPr>
            </w:pPr>
          </w:p>
        </w:tc>
        <w:tc>
          <w:tcPr>
            <w:tcW w:w="8587" w:type="dxa"/>
            <w:tcMar>
              <w:top w:w="72" w:type="dxa"/>
              <w:left w:w="115" w:type="dxa"/>
              <w:bottom w:w="72" w:type="dxa"/>
              <w:right w:w="115" w:type="dxa"/>
            </w:tcMar>
          </w:tcPr>
          <w:p w:rsidR="00044470" w:rsidRDefault="00044470" w:rsidP="00514AE0">
            <w:pPr>
              <w:pStyle w:val="ListParagraph"/>
              <w:spacing w:after="120"/>
              <w:ind w:left="389"/>
              <w:contextualSpacing w:val="0"/>
              <w:rPr>
                <w:rFonts w:ascii="Times New Roman" w:hAnsi="Times New Roman" w:cs="Times New Roman"/>
                <w:sz w:val="20"/>
                <w:szCs w:val="20"/>
              </w:rPr>
            </w:pPr>
            <w:r>
              <w:rPr>
                <w:rFonts w:ascii="Times New Roman" w:hAnsi="Times New Roman" w:cs="Times New Roman"/>
                <w:sz w:val="20"/>
                <w:szCs w:val="20"/>
              </w:rPr>
              <w:t>Respectfully submitted:</w:t>
            </w:r>
          </w:p>
          <w:p w:rsidR="00044470" w:rsidRDefault="00044470" w:rsidP="00514AE0">
            <w:pPr>
              <w:pStyle w:val="ListParagraph"/>
              <w:spacing w:after="120"/>
              <w:ind w:left="389"/>
              <w:contextualSpacing w:val="0"/>
              <w:rPr>
                <w:rFonts w:ascii="Times New Roman" w:hAnsi="Times New Roman" w:cs="Times New Roman"/>
                <w:sz w:val="20"/>
                <w:szCs w:val="20"/>
              </w:rPr>
            </w:pPr>
            <w:r>
              <w:rPr>
                <w:rFonts w:ascii="Times New Roman" w:hAnsi="Times New Roman" w:cs="Times New Roman"/>
                <w:sz w:val="20"/>
                <w:szCs w:val="20"/>
              </w:rPr>
              <w:t xml:space="preserve">Sean D. Lavine, M.D. </w:t>
            </w:r>
          </w:p>
          <w:p w:rsidR="00AD5D25" w:rsidRDefault="00044470" w:rsidP="00514AE0">
            <w:pPr>
              <w:pStyle w:val="ListParagraph"/>
              <w:spacing w:after="120"/>
              <w:ind w:left="389"/>
              <w:contextualSpacing w:val="0"/>
              <w:rPr>
                <w:rFonts w:ascii="Times New Roman" w:hAnsi="Times New Roman" w:cs="Times New Roman"/>
                <w:sz w:val="20"/>
                <w:szCs w:val="20"/>
              </w:rPr>
            </w:pPr>
            <w:r>
              <w:rPr>
                <w:rFonts w:ascii="Times New Roman" w:hAnsi="Times New Roman" w:cs="Times New Roman"/>
                <w:sz w:val="20"/>
                <w:szCs w:val="20"/>
              </w:rPr>
              <w:t>Secretary, Joint CV Section of the AANS/CNS</w:t>
            </w:r>
          </w:p>
        </w:tc>
        <w:tc>
          <w:tcPr>
            <w:tcW w:w="2485" w:type="dxa"/>
            <w:tcMar>
              <w:top w:w="72" w:type="dxa"/>
              <w:left w:w="115" w:type="dxa"/>
              <w:bottom w:w="72" w:type="dxa"/>
              <w:right w:w="115" w:type="dxa"/>
            </w:tcMar>
          </w:tcPr>
          <w:p w:rsidR="00AD5D25" w:rsidRDefault="00AD5D25" w:rsidP="008770DE">
            <w:pPr>
              <w:rPr>
                <w:rFonts w:ascii="Times New Roman" w:hAnsi="Times New Roman" w:cs="Times New Roman"/>
                <w:sz w:val="20"/>
                <w:szCs w:val="20"/>
              </w:rPr>
            </w:pPr>
          </w:p>
        </w:tc>
      </w:tr>
    </w:tbl>
    <w:p w:rsidR="00287014" w:rsidRDefault="00287014" w:rsidP="00995B73">
      <w:pPr>
        <w:spacing w:after="0"/>
        <w:rPr>
          <w:rFonts w:ascii="Times New Roman" w:hAnsi="Times New Roman" w:cs="Times New Roman"/>
          <w:sz w:val="20"/>
          <w:szCs w:val="20"/>
        </w:rPr>
      </w:pPr>
    </w:p>
    <w:sectPr w:rsidR="00287014" w:rsidSect="00863E4D">
      <w:headerReference w:type="default" r:id="rId8"/>
      <w:pgSz w:w="15840" w:h="12240" w:orient="landscape" w:code="1"/>
      <w:pgMar w:top="1080" w:right="720" w:bottom="45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7AE" w:rsidRDefault="005567AE" w:rsidP="00995B73">
      <w:pPr>
        <w:spacing w:after="0" w:line="240" w:lineRule="auto"/>
      </w:pPr>
      <w:r>
        <w:separator/>
      </w:r>
    </w:p>
  </w:endnote>
  <w:endnote w:type="continuationSeparator" w:id="0">
    <w:p w:rsidR="005567AE" w:rsidRDefault="005567AE" w:rsidP="00995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7AE" w:rsidRDefault="005567AE" w:rsidP="00995B73">
      <w:pPr>
        <w:spacing w:after="0" w:line="240" w:lineRule="auto"/>
      </w:pPr>
      <w:r>
        <w:separator/>
      </w:r>
    </w:p>
  </w:footnote>
  <w:footnote w:type="continuationSeparator" w:id="0">
    <w:p w:rsidR="005567AE" w:rsidRDefault="005567AE" w:rsidP="00995B7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AE" w:rsidRDefault="005567AE">
    <w:pPr>
      <w:pStyle w:val="Header"/>
      <w:rPr>
        <w:rFonts w:ascii="Times New Roman" w:hAnsi="Times New Roman" w:cs="Times New Roman"/>
        <w:sz w:val="20"/>
        <w:szCs w:val="20"/>
      </w:rPr>
    </w:pPr>
    <w:r>
      <w:rPr>
        <w:rFonts w:ascii="Times New Roman" w:hAnsi="Times New Roman" w:cs="Times New Roman"/>
        <w:sz w:val="20"/>
        <w:szCs w:val="20"/>
      </w:rPr>
      <w:t xml:space="preserve">CV Section EC Meeting </w:t>
    </w:r>
  </w:p>
  <w:p w:rsidR="005567AE" w:rsidRDefault="005567AE" w:rsidP="00B85CAE">
    <w:pPr>
      <w:pStyle w:val="Header"/>
      <w:rPr>
        <w:rFonts w:ascii="Times New Roman" w:hAnsi="Times New Roman" w:cs="Times New Roman"/>
        <w:sz w:val="20"/>
        <w:szCs w:val="20"/>
      </w:rPr>
    </w:pPr>
    <w:r>
      <w:rPr>
        <w:rFonts w:ascii="Times New Roman" w:hAnsi="Times New Roman" w:cs="Times New Roman"/>
        <w:sz w:val="20"/>
        <w:szCs w:val="20"/>
      </w:rPr>
      <w:t>April 6, 2014</w:t>
    </w:r>
  </w:p>
  <w:p w:rsidR="005567AE" w:rsidRPr="00995B73" w:rsidRDefault="005567AE" w:rsidP="00995B73">
    <w:pPr>
      <w:pStyle w:val="Header"/>
      <w:pBdr>
        <w:bottom w:val="thinThickSmallGap" w:sz="24" w:space="6" w:color="auto"/>
      </w:pBdr>
      <w:spacing w:after="120"/>
      <w:rPr>
        <w:rFonts w:ascii="Times New Roman" w:hAnsi="Times New Roman" w:cs="Times New Roman"/>
        <w:sz w:val="20"/>
        <w:szCs w:val="20"/>
      </w:rPr>
    </w:pPr>
    <w:r>
      <w:rPr>
        <w:rFonts w:ascii="Times New Roman" w:hAnsi="Times New Roman" w:cs="Times New Roman"/>
        <w:sz w:val="20"/>
        <w:szCs w:val="20"/>
      </w:rPr>
      <w:t>San Francisco, CA</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863"/>
    <w:multiLevelType w:val="hybridMultilevel"/>
    <w:tmpl w:val="13B44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478BE"/>
    <w:multiLevelType w:val="hybridMultilevel"/>
    <w:tmpl w:val="BDA03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B395B"/>
    <w:multiLevelType w:val="hybridMultilevel"/>
    <w:tmpl w:val="7BE0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F760D"/>
    <w:multiLevelType w:val="hybridMultilevel"/>
    <w:tmpl w:val="3E2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F513F"/>
    <w:multiLevelType w:val="hybridMultilevel"/>
    <w:tmpl w:val="2C88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949BB"/>
    <w:multiLevelType w:val="hybridMultilevel"/>
    <w:tmpl w:val="B2B8A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BC3DD8"/>
    <w:multiLevelType w:val="hybridMultilevel"/>
    <w:tmpl w:val="95D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72B6C"/>
    <w:multiLevelType w:val="hybridMultilevel"/>
    <w:tmpl w:val="25CE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42096"/>
    <w:multiLevelType w:val="hybridMultilevel"/>
    <w:tmpl w:val="A284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55A2D"/>
    <w:multiLevelType w:val="hybridMultilevel"/>
    <w:tmpl w:val="7D9E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262B8"/>
    <w:multiLevelType w:val="hybridMultilevel"/>
    <w:tmpl w:val="FE269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3E4060"/>
    <w:multiLevelType w:val="hybridMultilevel"/>
    <w:tmpl w:val="E422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C6BFB"/>
    <w:multiLevelType w:val="hybridMultilevel"/>
    <w:tmpl w:val="A3FA5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B59AC"/>
    <w:multiLevelType w:val="hybridMultilevel"/>
    <w:tmpl w:val="A528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90AF3"/>
    <w:multiLevelType w:val="hybridMultilevel"/>
    <w:tmpl w:val="562C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2105D"/>
    <w:multiLevelType w:val="hybridMultilevel"/>
    <w:tmpl w:val="3D1A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644A5"/>
    <w:multiLevelType w:val="hybridMultilevel"/>
    <w:tmpl w:val="5D96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E579B"/>
    <w:multiLevelType w:val="hybridMultilevel"/>
    <w:tmpl w:val="23C80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D91474"/>
    <w:multiLevelType w:val="hybridMultilevel"/>
    <w:tmpl w:val="7CCE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2537A9"/>
    <w:multiLevelType w:val="hybridMultilevel"/>
    <w:tmpl w:val="31DE6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C0002"/>
    <w:multiLevelType w:val="hybridMultilevel"/>
    <w:tmpl w:val="13CE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61D56"/>
    <w:multiLevelType w:val="hybridMultilevel"/>
    <w:tmpl w:val="82F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1033C"/>
    <w:multiLevelType w:val="hybridMultilevel"/>
    <w:tmpl w:val="0DE8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266B6"/>
    <w:multiLevelType w:val="hybridMultilevel"/>
    <w:tmpl w:val="429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E34439"/>
    <w:multiLevelType w:val="hybridMultilevel"/>
    <w:tmpl w:val="09A2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D1A18"/>
    <w:multiLevelType w:val="hybridMultilevel"/>
    <w:tmpl w:val="939A1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DB7090"/>
    <w:multiLevelType w:val="hybridMultilevel"/>
    <w:tmpl w:val="11D8F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83092C"/>
    <w:multiLevelType w:val="hybridMultilevel"/>
    <w:tmpl w:val="2E54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F9799A"/>
    <w:multiLevelType w:val="hybridMultilevel"/>
    <w:tmpl w:val="7342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444298"/>
    <w:multiLevelType w:val="hybridMultilevel"/>
    <w:tmpl w:val="3E92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092152"/>
    <w:multiLevelType w:val="hybridMultilevel"/>
    <w:tmpl w:val="1DFA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BB2F61"/>
    <w:multiLevelType w:val="hybridMultilevel"/>
    <w:tmpl w:val="D86AD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703F12"/>
    <w:multiLevelType w:val="hybridMultilevel"/>
    <w:tmpl w:val="A44A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80299A"/>
    <w:multiLevelType w:val="hybridMultilevel"/>
    <w:tmpl w:val="1E6C5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E0BDC"/>
    <w:multiLevelType w:val="hybridMultilevel"/>
    <w:tmpl w:val="3450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AE55B3"/>
    <w:multiLevelType w:val="hybridMultilevel"/>
    <w:tmpl w:val="FFC83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3058F"/>
    <w:multiLevelType w:val="hybridMultilevel"/>
    <w:tmpl w:val="94FA9DCA"/>
    <w:lvl w:ilvl="0" w:tplc="0C02FD90">
      <w:start w:val="1"/>
      <w:numFmt w:val="upperLetter"/>
      <w:lvlText w:val="%1."/>
      <w:lvlJc w:val="left"/>
      <w:pPr>
        <w:ind w:left="1080" w:hanging="720"/>
      </w:pPr>
      <w:rPr>
        <w:rFonts w:hint="default"/>
      </w:rPr>
    </w:lvl>
    <w:lvl w:ilvl="1" w:tplc="BBC64A0A">
      <w:start w:val="1"/>
      <w:numFmt w:val="decimal"/>
      <w:lvlText w:val="%2."/>
      <w:lvlJc w:val="left"/>
      <w:pPr>
        <w:ind w:left="1800" w:hanging="720"/>
      </w:pPr>
      <w:rPr>
        <w:rFonts w:hint="default"/>
      </w:rPr>
    </w:lvl>
    <w:lvl w:ilvl="2" w:tplc="79C857E0">
      <w:start w:val="1"/>
      <w:numFmt w:val="lowerLetter"/>
      <w:lvlText w:val="%3."/>
      <w:lvlJc w:val="left"/>
      <w:pPr>
        <w:ind w:left="2700" w:hanging="720"/>
      </w:pPr>
      <w:rPr>
        <w:rFonts w:hint="default"/>
      </w:rPr>
    </w:lvl>
    <w:lvl w:ilvl="3" w:tplc="EDA800EA">
      <w:start w:val="1"/>
      <w:numFmt w:val="bullet"/>
      <w:lvlText w:val="-"/>
      <w:lvlJc w:val="left"/>
      <w:pPr>
        <w:ind w:left="3240" w:hanging="72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14"/>
  </w:num>
  <w:num w:numId="4">
    <w:abstractNumId w:val="24"/>
  </w:num>
  <w:num w:numId="5">
    <w:abstractNumId w:val="27"/>
  </w:num>
  <w:num w:numId="6">
    <w:abstractNumId w:val="35"/>
  </w:num>
  <w:num w:numId="7">
    <w:abstractNumId w:val="36"/>
  </w:num>
  <w:num w:numId="8">
    <w:abstractNumId w:val="12"/>
  </w:num>
  <w:num w:numId="9">
    <w:abstractNumId w:val="32"/>
  </w:num>
  <w:num w:numId="10">
    <w:abstractNumId w:val="13"/>
  </w:num>
  <w:num w:numId="11">
    <w:abstractNumId w:val="16"/>
  </w:num>
  <w:num w:numId="12">
    <w:abstractNumId w:val="4"/>
  </w:num>
  <w:num w:numId="13">
    <w:abstractNumId w:val="0"/>
  </w:num>
  <w:num w:numId="14">
    <w:abstractNumId w:val="7"/>
  </w:num>
  <w:num w:numId="15">
    <w:abstractNumId w:val="1"/>
  </w:num>
  <w:num w:numId="16">
    <w:abstractNumId w:val="9"/>
  </w:num>
  <w:num w:numId="17">
    <w:abstractNumId w:val="6"/>
  </w:num>
  <w:num w:numId="18">
    <w:abstractNumId w:val="3"/>
  </w:num>
  <w:num w:numId="19">
    <w:abstractNumId w:val="33"/>
  </w:num>
  <w:num w:numId="20">
    <w:abstractNumId w:val="18"/>
  </w:num>
  <w:num w:numId="21">
    <w:abstractNumId w:val="2"/>
  </w:num>
  <w:num w:numId="22">
    <w:abstractNumId w:val="22"/>
  </w:num>
  <w:num w:numId="23">
    <w:abstractNumId w:val="26"/>
  </w:num>
  <w:num w:numId="24">
    <w:abstractNumId w:val="8"/>
  </w:num>
  <w:num w:numId="25">
    <w:abstractNumId w:val="21"/>
  </w:num>
  <w:num w:numId="26">
    <w:abstractNumId w:val="5"/>
  </w:num>
  <w:num w:numId="27">
    <w:abstractNumId w:val="23"/>
  </w:num>
  <w:num w:numId="28">
    <w:abstractNumId w:val="25"/>
  </w:num>
  <w:num w:numId="29">
    <w:abstractNumId w:val="29"/>
  </w:num>
  <w:num w:numId="30">
    <w:abstractNumId w:val="31"/>
  </w:num>
  <w:num w:numId="31">
    <w:abstractNumId w:val="15"/>
  </w:num>
  <w:num w:numId="32">
    <w:abstractNumId w:val="17"/>
  </w:num>
  <w:num w:numId="33">
    <w:abstractNumId w:val="34"/>
  </w:num>
  <w:num w:numId="34">
    <w:abstractNumId w:val="20"/>
  </w:num>
  <w:num w:numId="35">
    <w:abstractNumId w:val="10"/>
  </w:num>
  <w:num w:numId="36">
    <w:abstractNumId w:val="11"/>
  </w:num>
  <w:num w:numId="37">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95B73"/>
    <w:rsid w:val="00001CB2"/>
    <w:rsid w:val="000135EE"/>
    <w:rsid w:val="00017207"/>
    <w:rsid w:val="00040FDA"/>
    <w:rsid w:val="00044246"/>
    <w:rsid w:val="00044470"/>
    <w:rsid w:val="00052231"/>
    <w:rsid w:val="00066FE9"/>
    <w:rsid w:val="00070CE4"/>
    <w:rsid w:val="00077D83"/>
    <w:rsid w:val="000B04D4"/>
    <w:rsid w:val="000B1F6F"/>
    <w:rsid w:val="000B3779"/>
    <w:rsid w:val="000B6451"/>
    <w:rsid w:val="000C5FC9"/>
    <w:rsid w:val="000D46AD"/>
    <w:rsid w:val="000E57BD"/>
    <w:rsid w:val="000F6FF6"/>
    <w:rsid w:val="00100B68"/>
    <w:rsid w:val="00112983"/>
    <w:rsid w:val="001156CD"/>
    <w:rsid w:val="00121C8A"/>
    <w:rsid w:val="001316E3"/>
    <w:rsid w:val="00131B9F"/>
    <w:rsid w:val="00135A80"/>
    <w:rsid w:val="00146CB6"/>
    <w:rsid w:val="001538BD"/>
    <w:rsid w:val="00165372"/>
    <w:rsid w:val="00175FBC"/>
    <w:rsid w:val="00182D32"/>
    <w:rsid w:val="00193A4F"/>
    <w:rsid w:val="001942C9"/>
    <w:rsid w:val="001A2C93"/>
    <w:rsid w:val="001A43BD"/>
    <w:rsid w:val="001A64AB"/>
    <w:rsid w:val="001A7984"/>
    <w:rsid w:val="001B611A"/>
    <w:rsid w:val="001C4D84"/>
    <w:rsid w:val="001D2962"/>
    <w:rsid w:val="001D4676"/>
    <w:rsid w:val="001F7865"/>
    <w:rsid w:val="0020256F"/>
    <w:rsid w:val="002045F2"/>
    <w:rsid w:val="00206DD8"/>
    <w:rsid w:val="00213F10"/>
    <w:rsid w:val="00214E91"/>
    <w:rsid w:val="0022365C"/>
    <w:rsid w:val="0023481F"/>
    <w:rsid w:val="00240205"/>
    <w:rsid w:val="00253D60"/>
    <w:rsid w:val="0025430A"/>
    <w:rsid w:val="002628F6"/>
    <w:rsid w:val="0026478F"/>
    <w:rsid w:val="00273F17"/>
    <w:rsid w:val="00287014"/>
    <w:rsid w:val="0028748B"/>
    <w:rsid w:val="0028751C"/>
    <w:rsid w:val="00290CB1"/>
    <w:rsid w:val="00295A4A"/>
    <w:rsid w:val="002968AE"/>
    <w:rsid w:val="00296D8C"/>
    <w:rsid w:val="002A1C35"/>
    <w:rsid w:val="002A1F7D"/>
    <w:rsid w:val="002B13AA"/>
    <w:rsid w:val="002D1B18"/>
    <w:rsid w:val="002E766A"/>
    <w:rsid w:val="00316D58"/>
    <w:rsid w:val="003259F4"/>
    <w:rsid w:val="0033045A"/>
    <w:rsid w:val="0033377A"/>
    <w:rsid w:val="00334A64"/>
    <w:rsid w:val="00334C20"/>
    <w:rsid w:val="00375346"/>
    <w:rsid w:val="00383330"/>
    <w:rsid w:val="00383D65"/>
    <w:rsid w:val="003A1FB0"/>
    <w:rsid w:val="003B3B88"/>
    <w:rsid w:val="003C1457"/>
    <w:rsid w:val="003C2139"/>
    <w:rsid w:val="003C21CC"/>
    <w:rsid w:val="003C69D1"/>
    <w:rsid w:val="003D0B4C"/>
    <w:rsid w:val="003D278B"/>
    <w:rsid w:val="003D4175"/>
    <w:rsid w:val="003D7523"/>
    <w:rsid w:val="003E195A"/>
    <w:rsid w:val="003E5AEC"/>
    <w:rsid w:val="003E6595"/>
    <w:rsid w:val="003F0C4C"/>
    <w:rsid w:val="003F27AF"/>
    <w:rsid w:val="0040718A"/>
    <w:rsid w:val="0042412D"/>
    <w:rsid w:val="004277A9"/>
    <w:rsid w:val="00440BF2"/>
    <w:rsid w:val="004455E2"/>
    <w:rsid w:val="004470F6"/>
    <w:rsid w:val="004579F4"/>
    <w:rsid w:val="00471521"/>
    <w:rsid w:val="0047563F"/>
    <w:rsid w:val="004776A1"/>
    <w:rsid w:val="00486333"/>
    <w:rsid w:val="004A0983"/>
    <w:rsid w:val="004A1448"/>
    <w:rsid w:val="004B3D5D"/>
    <w:rsid w:val="004C28F4"/>
    <w:rsid w:val="004E681E"/>
    <w:rsid w:val="004F4831"/>
    <w:rsid w:val="004F4A29"/>
    <w:rsid w:val="004F6838"/>
    <w:rsid w:val="00503DEB"/>
    <w:rsid w:val="00506B2E"/>
    <w:rsid w:val="00506DB8"/>
    <w:rsid w:val="00514AE0"/>
    <w:rsid w:val="005164EF"/>
    <w:rsid w:val="00523847"/>
    <w:rsid w:val="005266A8"/>
    <w:rsid w:val="0052729D"/>
    <w:rsid w:val="00533D58"/>
    <w:rsid w:val="005526C6"/>
    <w:rsid w:val="00554E29"/>
    <w:rsid w:val="005567AE"/>
    <w:rsid w:val="00560361"/>
    <w:rsid w:val="00562574"/>
    <w:rsid w:val="00562C93"/>
    <w:rsid w:val="00565B81"/>
    <w:rsid w:val="0057767B"/>
    <w:rsid w:val="00581D8E"/>
    <w:rsid w:val="00585EFA"/>
    <w:rsid w:val="00593E72"/>
    <w:rsid w:val="00597A06"/>
    <w:rsid w:val="005B7313"/>
    <w:rsid w:val="005C1851"/>
    <w:rsid w:val="005C50FE"/>
    <w:rsid w:val="005D62C3"/>
    <w:rsid w:val="005D74F3"/>
    <w:rsid w:val="005E1C88"/>
    <w:rsid w:val="005E5FB9"/>
    <w:rsid w:val="005F4126"/>
    <w:rsid w:val="005F5252"/>
    <w:rsid w:val="00611917"/>
    <w:rsid w:val="00613538"/>
    <w:rsid w:val="00621F96"/>
    <w:rsid w:val="006250D0"/>
    <w:rsid w:val="0062637A"/>
    <w:rsid w:val="00631870"/>
    <w:rsid w:val="00653D25"/>
    <w:rsid w:val="006560FD"/>
    <w:rsid w:val="006672EC"/>
    <w:rsid w:val="006675BE"/>
    <w:rsid w:val="00667665"/>
    <w:rsid w:val="00675771"/>
    <w:rsid w:val="00680110"/>
    <w:rsid w:val="00684CF9"/>
    <w:rsid w:val="00685DFA"/>
    <w:rsid w:val="0068618C"/>
    <w:rsid w:val="00691BF1"/>
    <w:rsid w:val="006A5A70"/>
    <w:rsid w:val="006A5FB0"/>
    <w:rsid w:val="006A7410"/>
    <w:rsid w:val="006A7557"/>
    <w:rsid w:val="006C0129"/>
    <w:rsid w:val="006D1EBC"/>
    <w:rsid w:val="006D45F6"/>
    <w:rsid w:val="006F6816"/>
    <w:rsid w:val="00705EA5"/>
    <w:rsid w:val="00707D60"/>
    <w:rsid w:val="0072071D"/>
    <w:rsid w:val="0073079B"/>
    <w:rsid w:val="007344C1"/>
    <w:rsid w:val="007361A9"/>
    <w:rsid w:val="00736694"/>
    <w:rsid w:val="00741AE0"/>
    <w:rsid w:val="00743FD6"/>
    <w:rsid w:val="00755C7C"/>
    <w:rsid w:val="0076618C"/>
    <w:rsid w:val="00772752"/>
    <w:rsid w:val="007741CA"/>
    <w:rsid w:val="007A2A1E"/>
    <w:rsid w:val="007A7BA7"/>
    <w:rsid w:val="007B38A4"/>
    <w:rsid w:val="007B4E6A"/>
    <w:rsid w:val="007C178B"/>
    <w:rsid w:val="007D0A31"/>
    <w:rsid w:val="007D3909"/>
    <w:rsid w:val="007D392D"/>
    <w:rsid w:val="007E1237"/>
    <w:rsid w:val="007E6C11"/>
    <w:rsid w:val="007F09A7"/>
    <w:rsid w:val="007F3C78"/>
    <w:rsid w:val="0080581E"/>
    <w:rsid w:val="008103B4"/>
    <w:rsid w:val="00814B24"/>
    <w:rsid w:val="00830EA8"/>
    <w:rsid w:val="00837308"/>
    <w:rsid w:val="00842EE6"/>
    <w:rsid w:val="00844044"/>
    <w:rsid w:val="00856879"/>
    <w:rsid w:val="008614E4"/>
    <w:rsid w:val="00863E4D"/>
    <w:rsid w:val="00867090"/>
    <w:rsid w:val="00872399"/>
    <w:rsid w:val="008747D5"/>
    <w:rsid w:val="00874A48"/>
    <w:rsid w:val="008770DE"/>
    <w:rsid w:val="00881C95"/>
    <w:rsid w:val="00881D45"/>
    <w:rsid w:val="00882B19"/>
    <w:rsid w:val="00886940"/>
    <w:rsid w:val="00886CDB"/>
    <w:rsid w:val="008A0ED3"/>
    <w:rsid w:val="008A2819"/>
    <w:rsid w:val="008A7D92"/>
    <w:rsid w:val="008B2D5D"/>
    <w:rsid w:val="008D4229"/>
    <w:rsid w:val="008D7045"/>
    <w:rsid w:val="008E2306"/>
    <w:rsid w:val="008F5E9A"/>
    <w:rsid w:val="00902F3D"/>
    <w:rsid w:val="0090359D"/>
    <w:rsid w:val="00911C54"/>
    <w:rsid w:val="00911CC5"/>
    <w:rsid w:val="00913829"/>
    <w:rsid w:val="00914362"/>
    <w:rsid w:val="009173F8"/>
    <w:rsid w:val="00927E67"/>
    <w:rsid w:val="00931A6D"/>
    <w:rsid w:val="00933648"/>
    <w:rsid w:val="00933A7B"/>
    <w:rsid w:val="00942600"/>
    <w:rsid w:val="0095107C"/>
    <w:rsid w:val="0095231B"/>
    <w:rsid w:val="0096635F"/>
    <w:rsid w:val="009720A3"/>
    <w:rsid w:val="009732F0"/>
    <w:rsid w:val="00976894"/>
    <w:rsid w:val="0098040E"/>
    <w:rsid w:val="00981700"/>
    <w:rsid w:val="009860E4"/>
    <w:rsid w:val="00986E43"/>
    <w:rsid w:val="009902E6"/>
    <w:rsid w:val="00990977"/>
    <w:rsid w:val="00992DE5"/>
    <w:rsid w:val="0099489F"/>
    <w:rsid w:val="00995B73"/>
    <w:rsid w:val="00995CB9"/>
    <w:rsid w:val="009B5043"/>
    <w:rsid w:val="009B5962"/>
    <w:rsid w:val="009E2D37"/>
    <w:rsid w:val="009E568E"/>
    <w:rsid w:val="00A02917"/>
    <w:rsid w:val="00A26EDF"/>
    <w:rsid w:val="00A30D57"/>
    <w:rsid w:val="00A346A2"/>
    <w:rsid w:val="00A35A23"/>
    <w:rsid w:val="00A459B1"/>
    <w:rsid w:val="00A46200"/>
    <w:rsid w:val="00A47A2B"/>
    <w:rsid w:val="00A51521"/>
    <w:rsid w:val="00A55620"/>
    <w:rsid w:val="00A55B49"/>
    <w:rsid w:val="00A701C7"/>
    <w:rsid w:val="00A80C0F"/>
    <w:rsid w:val="00A90755"/>
    <w:rsid w:val="00AA7625"/>
    <w:rsid w:val="00AA7C4D"/>
    <w:rsid w:val="00AB0664"/>
    <w:rsid w:val="00AB1D37"/>
    <w:rsid w:val="00AB4911"/>
    <w:rsid w:val="00AB6758"/>
    <w:rsid w:val="00AC1AE9"/>
    <w:rsid w:val="00AC3238"/>
    <w:rsid w:val="00AD0E2F"/>
    <w:rsid w:val="00AD2414"/>
    <w:rsid w:val="00AD4826"/>
    <w:rsid w:val="00AD5D25"/>
    <w:rsid w:val="00AE25F9"/>
    <w:rsid w:val="00AE3F97"/>
    <w:rsid w:val="00AE6087"/>
    <w:rsid w:val="00B041CC"/>
    <w:rsid w:val="00B05F60"/>
    <w:rsid w:val="00B17E6C"/>
    <w:rsid w:val="00B21CF4"/>
    <w:rsid w:val="00B24E1B"/>
    <w:rsid w:val="00B34C0A"/>
    <w:rsid w:val="00B40043"/>
    <w:rsid w:val="00B456FF"/>
    <w:rsid w:val="00B55162"/>
    <w:rsid w:val="00B61798"/>
    <w:rsid w:val="00B70256"/>
    <w:rsid w:val="00B72D7F"/>
    <w:rsid w:val="00B8091C"/>
    <w:rsid w:val="00B8132D"/>
    <w:rsid w:val="00B85CAE"/>
    <w:rsid w:val="00B863E5"/>
    <w:rsid w:val="00B9249F"/>
    <w:rsid w:val="00B95180"/>
    <w:rsid w:val="00BB75A7"/>
    <w:rsid w:val="00BC0125"/>
    <w:rsid w:val="00BC01D5"/>
    <w:rsid w:val="00BC1948"/>
    <w:rsid w:val="00BC3C5C"/>
    <w:rsid w:val="00BC4176"/>
    <w:rsid w:val="00BC7AA8"/>
    <w:rsid w:val="00BD31C8"/>
    <w:rsid w:val="00BD3209"/>
    <w:rsid w:val="00BD61FC"/>
    <w:rsid w:val="00BD6564"/>
    <w:rsid w:val="00BD7175"/>
    <w:rsid w:val="00BE013F"/>
    <w:rsid w:val="00BF10BD"/>
    <w:rsid w:val="00BF2F22"/>
    <w:rsid w:val="00BF6AF2"/>
    <w:rsid w:val="00C05DF7"/>
    <w:rsid w:val="00C14D5E"/>
    <w:rsid w:val="00C16C13"/>
    <w:rsid w:val="00C233E4"/>
    <w:rsid w:val="00C27665"/>
    <w:rsid w:val="00C33CAD"/>
    <w:rsid w:val="00C4061C"/>
    <w:rsid w:val="00C413BE"/>
    <w:rsid w:val="00C50319"/>
    <w:rsid w:val="00C53E9B"/>
    <w:rsid w:val="00C5561C"/>
    <w:rsid w:val="00C576EA"/>
    <w:rsid w:val="00C63E02"/>
    <w:rsid w:val="00C772E9"/>
    <w:rsid w:val="00C87481"/>
    <w:rsid w:val="00C912E5"/>
    <w:rsid w:val="00C971F9"/>
    <w:rsid w:val="00CB1986"/>
    <w:rsid w:val="00CB290E"/>
    <w:rsid w:val="00CB750E"/>
    <w:rsid w:val="00CD1ABD"/>
    <w:rsid w:val="00CD3B91"/>
    <w:rsid w:val="00CE135E"/>
    <w:rsid w:val="00CF1C6C"/>
    <w:rsid w:val="00D003F3"/>
    <w:rsid w:val="00D00A80"/>
    <w:rsid w:val="00D050BE"/>
    <w:rsid w:val="00D101D5"/>
    <w:rsid w:val="00D217B1"/>
    <w:rsid w:val="00D42E6E"/>
    <w:rsid w:val="00D47DB3"/>
    <w:rsid w:val="00D54D7B"/>
    <w:rsid w:val="00D66B68"/>
    <w:rsid w:val="00D7694F"/>
    <w:rsid w:val="00D77C05"/>
    <w:rsid w:val="00D825D9"/>
    <w:rsid w:val="00D82B68"/>
    <w:rsid w:val="00D90C5A"/>
    <w:rsid w:val="00D97CCB"/>
    <w:rsid w:val="00DA3FA7"/>
    <w:rsid w:val="00DB26E2"/>
    <w:rsid w:val="00DB73DA"/>
    <w:rsid w:val="00DC4F6F"/>
    <w:rsid w:val="00DC606B"/>
    <w:rsid w:val="00DD1E29"/>
    <w:rsid w:val="00DD710E"/>
    <w:rsid w:val="00DF28D5"/>
    <w:rsid w:val="00DF4E01"/>
    <w:rsid w:val="00DF7899"/>
    <w:rsid w:val="00E00C81"/>
    <w:rsid w:val="00E02356"/>
    <w:rsid w:val="00E034A5"/>
    <w:rsid w:val="00E20FFB"/>
    <w:rsid w:val="00E24ADF"/>
    <w:rsid w:val="00E356DC"/>
    <w:rsid w:val="00E371EE"/>
    <w:rsid w:val="00E43593"/>
    <w:rsid w:val="00E4437B"/>
    <w:rsid w:val="00E52EC5"/>
    <w:rsid w:val="00E91FCF"/>
    <w:rsid w:val="00E93818"/>
    <w:rsid w:val="00E96BDD"/>
    <w:rsid w:val="00E97E70"/>
    <w:rsid w:val="00EA796E"/>
    <w:rsid w:val="00EB67DC"/>
    <w:rsid w:val="00EB7223"/>
    <w:rsid w:val="00EB7E0F"/>
    <w:rsid w:val="00EC253B"/>
    <w:rsid w:val="00EC255A"/>
    <w:rsid w:val="00EC388A"/>
    <w:rsid w:val="00EC61A4"/>
    <w:rsid w:val="00EC68BE"/>
    <w:rsid w:val="00ED2697"/>
    <w:rsid w:val="00ED2F02"/>
    <w:rsid w:val="00ED6C4A"/>
    <w:rsid w:val="00EF13B0"/>
    <w:rsid w:val="00EF7E8E"/>
    <w:rsid w:val="00F01962"/>
    <w:rsid w:val="00F21BC4"/>
    <w:rsid w:val="00F26C2C"/>
    <w:rsid w:val="00F30DDC"/>
    <w:rsid w:val="00F31EFD"/>
    <w:rsid w:val="00F33B3A"/>
    <w:rsid w:val="00F44305"/>
    <w:rsid w:val="00F451F7"/>
    <w:rsid w:val="00F51323"/>
    <w:rsid w:val="00F6338A"/>
    <w:rsid w:val="00F81ED4"/>
    <w:rsid w:val="00F91EBA"/>
    <w:rsid w:val="00F97D56"/>
    <w:rsid w:val="00FA0D54"/>
    <w:rsid w:val="00FB21AA"/>
    <w:rsid w:val="00FB2510"/>
    <w:rsid w:val="00FB51C0"/>
    <w:rsid w:val="00FB74C3"/>
    <w:rsid w:val="00FC0B03"/>
    <w:rsid w:val="00FC3B92"/>
    <w:rsid w:val="00FD47AD"/>
    <w:rsid w:val="00FE131F"/>
    <w:rsid w:val="00FE24B8"/>
    <w:rsid w:val="00FE3FFE"/>
    <w:rsid w:val="00FE4C61"/>
    <w:rsid w:val="00FF4ACA"/>
    <w:rsid w:val="00FF76C9"/>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9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73"/>
  </w:style>
  <w:style w:type="paragraph" w:styleId="Footer">
    <w:name w:val="footer"/>
    <w:basedOn w:val="Normal"/>
    <w:link w:val="FooterChar"/>
    <w:uiPriority w:val="99"/>
    <w:unhideWhenUsed/>
    <w:rsid w:val="0099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73"/>
  </w:style>
  <w:style w:type="table" w:styleId="TableGrid">
    <w:name w:val="Table Grid"/>
    <w:basedOn w:val="TableNormal"/>
    <w:uiPriority w:val="59"/>
    <w:rsid w:val="00995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FFB"/>
    <w:rPr>
      <w:rFonts w:ascii="Tahoma" w:hAnsi="Tahoma" w:cs="Tahoma"/>
      <w:sz w:val="16"/>
      <w:szCs w:val="16"/>
    </w:rPr>
  </w:style>
  <w:style w:type="paragraph" w:styleId="ListParagraph">
    <w:name w:val="List Paragraph"/>
    <w:basedOn w:val="Normal"/>
    <w:uiPriority w:val="34"/>
    <w:qFormat/>
    <w:rsid w:val="00AD2414"/>
    <w:pPr>
      <w:ind w:left="720"/>
      <w:contextualSpacing/>
    </w:pPr>
  </w:style>
  <w:style w:type="character" w:styleId="CommentReference">
    <w:name w:val="annotation reference"/>
    <w:basedOn w:val="DefaultParagraphFont"/>
    <w:uiPriority w:val="99"/>
    <w:semiHidden/>
    <w:unhideWhenUsed/>
    <w:rsid w:val="00C87481"/>
    <w:rPr>
      <w:sz w:val="16"/>
      <w:szCs w:val="16"/>
    </w:rPr>
  </w:style>
  <w:style w:type="paragraph" w:styleId="CommentText">
    <w:name w:val="annotation text"/>
    <w:basedOn w:val="Normal"/>
    <w:link w:val="CommentTextChar"/>
    <w:uiPriority w:val="99"/>
    <w:semiHidden/>
    <w:unhideWhenUsed/>
    <w:rsid w:val="00C87481"/>
    <w:pPr>
      <w:spacing w:line="240" w:lineRule="auto"/>
    </w:pPr>
    <w:rPr>
      <w:sz w:val="20"/>
      <w:szCs w:val="20"/>
    </w:rPr>
  </w:style>
  <w:style w:type="character" w:customStyle="1" w:styleId="CommentTextChar">
    <w:name w:val="Comment Text Char"/>
    <w:basedOn w:val="DefaultParagraphFont"/>
    <w:link w:val="CommentText"/>
    <w:uiPriority w:val="99"/>
    <w:semiHidden/>
    <w:rsid w:val="00C87481"/>
    <w:rPr>
      <w:sz w:val="20"/>
      <w:szCs w:val="20"/>
    </w:rPr>
  </w:style>
  <w:style w:type="paragraph" w:styleId="CommentSubject">
    <w:name w:val="annotation subject"/>
    <w:basedOn w:val="CommentText"/>
    <w:next w:val="CommentText"/>
    <w:link w:val="CommentSubjectChar"/>
    <w:uiPriority w:val="99"/>
    <w:semiHidden/>
    <w:unhideWhenUsed/>
    <w:rsid w:val="00C87481"/>
    <w:rPr>
      <w:b/>
      <w:bCs/>
    </w:rPr>
  </w:style>
  <w:style w:type="character" w:customStyle="1" w:styleId="CommentSubjectChar">
    <w:name w:val="Comment Subject Char"/>
    <w:basedOn w:val="CommentTextChar"/>
    <w:link w:val="CommentSubject"/>
    <w:uiPriority w:val="99"/>
    <w:semiHidden/>
    <w:rsid w:val="00C87481"/>
    <w:rPr>
      <w:b/>
      <w:bCs/>
      <w:sz w:val="20"/>
      <w:szCs w:val="20"/>
    </w:rPr>
  </w:style>
  <w:style w:type="paragraph" w:styleId="NoSpacing">
    <w:name w:val="No Spacing"/>
    <w:uiPriority w:val="1"/>
    <w:qFormat/>
    <w:rsid w:val="006675BE"/>
    <w:pPr>
      <w:spacing w:after="0" w:line="240" w:lineRule="auto"/>
    </w:pPr>
  </w:style>
</w:styles>
</file>

<file path=word/webSettings.xml><?xml version="1.0" encoding="utf-8"?>
<w:webSettings xmlns:r="http://schemas.openxmlformats.org/officeDocument/2006/relationships" xmlns:w="http://schemas.openxmlformats.org/wordprocessingml/2006/main">
  <w:divs>
    <w:div w:id="20372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13E9-4825-9C41-B259-B208CCDC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2042</Words>
  <Characters>11640</Characters>
  <Application>Microsoft Macintosh Word</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Troyanovich</dc:creator>
  <cp:lastModifiedBy>Sean Lavine</cp:lastModifiedBy>
  <cp:revision>2</cp:revision>
  <cp:lastPrinted>2013-05-06T16:15:00Z</cp:lastPrinted>
  <dcterms:created xsi:type="dcterms:W3CDTF">2014-04-30T12:10:00Z</dcterms:created>
  <dcterms:modified xsi:type="dcterms:W3CDTF">2014-04-30T12:10:00Z</dcterms:modified>
</cp:coreProperties>
</file>